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A8" w:rsidRDefault="004B72A8" w:rsidP="004B72A8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4B72A8" w:rsidRDefault="004B72A8" w:rsidP="004B72A8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286E57" w:rsidRDefault="00286E57" w:rsidP="004B72A8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apresentação de programas, projetos e ações</w:t>
      </w:r>
    </w:p>
    <w:p w:rsidR="00286E57" w:rsidRDefault="00286E57" w:rsidP="004B72A8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bCs/>
          <w:i w:val="0"/>
          <w:caps/>
          <w:color w:val="auto"/>
          <w:sz w:val="28"/>
          <w:szCs w:val="28"/>
        </w:rPr>
      </w:pPr>
      <w:r>
        <w:rPr>
          <w:rFonts w:ascii="Calibri" w:hAnsi="Calibri" w:cs="Calibri"/>
          <w:bCs/>
          <w:i w:val="0"/>
          <w:caps/>
          <w:color w:val="auto"/>
          <w:sz w:val="28"/>
          <w:szCs w:val="28"/>
        </w:rPr>
        <w:t xml:space="preserve">e apresentação de pequenos projetos </w:t>
      </w:r>
    </w:p>
    <w:p w:rsidR="004B72A8" w:rsidRDefault="004B72A8" w:rsidP="004B72A8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4B72A8" w:rsidRDefault="004B72A8" w:rsidP="004B72A8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34550C" w:rsidRPr="00A845DE" w:rsidRDefault="0034550C" w:rsidP="004B72A8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34550C" w:rsidRDefault="0034550C" w:rsidP="004B72A8">
      <w:pPr>
        <w:spacing w:line="360" w:lineRule="auto"/>
        <w:jc w:val="center"/>
        <w:rPr>
          <w:rFonts w:ascii="Calibri" w:hAnsi="Calibri" w:cs="Calibri"/>
          <w:b/>
        </w:rPr>
      </w:pPr>
    </w:p>
    <w:p w:rsidR="0034550C" w:rsidRDefault="0034550C" w:rsidP="004B72A8">
      <w:pPr>
        <w:spacing w:line="360" w:lineRule="auto"/>
        <w:jc w:val="center"/>
        <w:rPr>
          <w:rFonts w:ascii="Calibri" w:hAnsi="Calibri" w:cs="Calibri"/>
          <w:b/>
        </w:rPr>
      </w:pPr>
    </w:p>
    <w:p w:rsidR="005214C4" w:rsidRPr="00210BA5" w:rsidRDefault="005214C4" w:rsidP="004B72A8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210BA5">
        <w:rPr>
          <w:rFonts w:ascii="Calibri" w:hAnsi="Calibri" w:cs="Calibri"/>
          <w:b/>
          <w:sz w:val="32"/>
          <w:szCs w:val="32"/>
        </w:rPr>
        <w:t>INDICADORES</w:t>
      </w:r>
    </w:p>
    <w:p w:rsidR="005214C4" w:rsidRPr="00210BA5" w:rsidRDefault="005214C4" w:rsidP="004B72A8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273186" w:rsidRPr="00210BA5" w:rsidRDefault="00273186" w:rsidP="004B72A8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210BA5">
        <w:rPr>
          <w:rFonts w:ascii="Calibri" w:hAnsi="Calibri" w:cs="Calibri"/>
          <w:b/>
          <w:sz w:val="32"/>
          <w:szCs w:val="32"/>
        </w:rPr>
        <w:t>SMART</w:t>
      </w:r>
    </w:p>
    <w:p w:rsidR="00273186" w:rsidRPr="00210BA5" w:rsidRDefault="00273186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95FB9" w:rsidRPr="00210BA5" w:rsidRDefault="000D5F82" w:rsidP="005214C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10BA5">
        <w:rPr>
          <w:rFonts w:ascii="Calibri" w:hAnsi="Calibri" w:cs="Calibri"/>
          <w:b/>
          <w:sz w:val="22"/>
          <w:szCs w:val="22"/>
        </w:rPr>
        <w:br w:type="page"/>
      </w:r>
      <w:r w:rsidR="00F95FB9" w:rsidRPr="00210BA5">
        <w:rPr>
          <w:rFonts w:ascii="Calibri" w:hAnsi="Calibri" w:cs="Calibri"/>
          <w:b/>
          <w:sz w:val="22"/>
          <w:szCs w:val="22"/>
        </w:rPr>
        <w:lastRenderedPageBreak/>
        <w:t>1. Introdução</w:t>
      </w: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273186" w:rsidRPr="00210BA5" w:rsidRDefault="00273186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 xml:space="preserve">A identificação de Indicadores é de grande utilidade na medida em que evidencia como se vão alcançando </w:t>
      </w:r>
      <w:r w:rsidR="00D94F0A" w:rsidRPr="00210BA5">
        <w:rPr>
          <w:rFonts w:ascii="Calibri" w:hAnsi="Calibri" w:cs="Calibri"/>
          <w:sz w:val="22"/>
          <w:szCs w:val="22"/>
        </w:rPr>
        <w:t xml:space="preserve">os objetivos e </w:t>
      </w:r>
      <w:r w:rsidRPr="00210BA5">
        <w:rPr>
          <w:rFonts w:ascii="Calibri" w:hAnsi="Calibri" w:cs="Calibri"/>
          <w:sz w:val="22"/>
          <w:szCs w:val="22"/>
        </w:rPr>
        <w:t>os resultados no âmbito da execução de uma determinada intervenção.</w:t>
      </w:r>
    </w:p>
    <w:p w:rsidR="00273186" w:rsidRPr="00210BA5" w:rsidRDefault="00273186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273186" w:rsidRPr="00210BA5" w:rsidRDefault="00273186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 xml:space="preserve">Um indicador traduz-se em informação objetiva, representativa e comparável sobre os recursos utilizados e os fins alcançados, permitindo saber quão distante um projeto se encontra dos objetivos </w:t>
      </w:r>
      <w:r w:rsidR="00D94F0A" w:rsidRPr="00210BA5">
        <w:rPr>
          <w:rFonts w:ascii="Calibri" w:hAnsi="Calibri" w:cs="Calibri"/>
          <w:sz w:val="22"/>
          <w:szCs w:val="22"/>
        </w:rPr>
        <w:t xml:space="preserve">e resultados </w:t>
      </w:r>
      <w:r w:rsidRPr="00210BA5">
        <w:rPr>
          <w:rFonts w:ascii="Calibri" w:hAnsi="Calibri" w:cs="Calibri"/>
          <w:sz w:val="22"/>
          <w:szCs w:val="22"/>
        </w:rPr>
        <w:t>previamente definidos. Adicionalmente os indicadores ao serem objetivamente verificáveis, na medida em que se traduzem numa descrição operacional dos objetivos e dos resultados em termos de quantidade e qualidade, são um elemento essencial para aferir a viabilidade de um projeto.</w:t>
      </w:r>
    </w:p>
    <w:p w:rsidR="00273186" w:rsidRPr="00210BA5" w:rsidRDefault="00273186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95FB9" w:rsidRPr="00210BA5" w:rsidRDefault="000D5F82" w:rsidP="005214C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10BA5">
        <w:rPr>
          <w:rFonts w:ascii="Calibri" w:hAnsi="Calibri" w:cs="Calibri"/>
          <w:b/>
          <w:sz w:val="22"/>
          <w:szCs w:val="22"/>
        </w:rPr>
        <w:br w:type="page"/>
      </w:r>
      <w:r w:rsidR="00F95FB9" w:rsidRPr="00210BA5">
        <w:rPr>
          <w:rFonts w:ascii="Calibri" w:hAnsi="Calibri" w:cs="Calibri"/>
          <w:b/>
          <w:sz w:val="22"/>
          <w:szCs w:val="22"/>
        </w:rPr>
        <w:lastRenderedPageBreak/>
        <w:t>2. Qualidades de um bom indicador</w:t>
      </w: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273186" w:rsidRPr="00210BA5" w:rsidRDefault="00273186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>Na definição dos i</w:t>
      </w:r>
      <w:r w:rsidR="0080049E" w:rsidRPr="00210BA5">
        <w:rPr>
          <w:rFonts w:ascii="Calibri" w:hAnsi="Calibri" w:cs="Calibri"/>
          <w:sz w:val="22"/>
          <w:szCs w:val="22"/>
        </w:rPr>
        <w:t>ndicadores de um Programa/Proje</w:t>
      </w:r>
      <w:r w:rsidRPr="00210BA5">
        <w:rPr>
          <w:rFonts w:ascii="Calibri" w:hAnsi="Calibri" w:cs="Calibri"/>
          <w:sz w:val="22"/>
          <w:szCs w:val="22"/>
        </w:rPr>
        <w:t>to</w:t>
      </w:r>
      <w:r w:rsidR="00FB4771">
        <w:rPr>
          <w:rFonts w:ascii="Calibri" w:hAnsi="Calibri" w:cs="Calibri"/>
          <w:sz w:val="22"/>
          <w:szCs w:val="22"/>
        </w:rPr>
        <w:t>/Ação ou Pequeno Projeto (PPA/PP)</w:t>
      </w:r>
      <w:r w:rsidRPr="00210BA5">
        <w:rPr>
          <w:rFonts w:ascii="Calibri" w:hAnsi="Calibri" w:cs="Calibri"/>
          <w:sz w:val="22"/>
          <w:szCs w:val="22"/>
        </w:rPr>
        <w:t xml:space="preserve"> deverão ser garantidos os seguintes princípios de ordem geral:</w:t>
      </w:r>
    </w:p>
    <w:p w:rsidR="00273186" w:rsidRPr="00210BA5" w:rsidRDefault="00273186" w:rsidP="005214C4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 xml:space="preserve">Os projetos e programas deverão assentar numa abordagem integrada de planeamento e gestão que assegure a articulação lógica dos objetivos, </w:t>
      </w:r>
      <w:r w:rsidR="00D94F0A" w:rsidRPr="00210BA5">
        <w:rPr>
          <w:rFonts w:ascii="Calibri" w:hAnsi="Calibri" w:cs="Calibri"/>
          <w:sz w:val="22"/>
          <w:szCs w:val="22"/>
        </w:rPr>
        <w:t xml:space="preserve">resultados, </w:t>
      </w:r>
      <w:r w:rsidRPr="00210BA5">
        <w:rPr>
          <w:rFonts w:ascii="Calibri" w:hAnsi="Calibri" w:cs="Calibri"/>
          <w:sz w:val="22"/>
          <w:szCs w:val="22"/>
        </w:rPr>
        <w:t>atividades, instrumentos</w:t>
      </w:r>
      <w:r w:rsidR="00D94F0A" w:rsidRPr="00210BA5">
        <w:rPr>
          <w:rFonts w:ascii="Calibri" w:hAnsi="Calibri" w:cs="Calibri"/>
          <w:sz w:val="22"/>
          <w:szCs w:val="22"/>
        </w:rPr>
        <w:t xml:space="preserve"> e</w:t>
      </w:r>
      <w:r w:rsidRPr="00210BA5">
        <w:rPr>
          <w:rFonts w:ascii="Calibri" w:hAnsi="Calibri" w:cs="Calibri"/>
          <w:sz w:val="22"/>
          <w:szCs w:val="22"/>
        </w:rPr>
        <w:t xml:space="preserve"> recursos;</w:t>
      </w:r>
    </w:p>
    <w:p w:rsidR="00273186" w:rsidRPr="00210BA5" w:rsidRDefault="00273186" w:rsidP="005214C4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 xml:space="preserve">A seleção e construção de indicadores, deverá ser individualizada e devidamente ajustada ao contexto local, histórico e </w:t>
      </w:r>
      <w:r w:rsidR="005214C4" w:rsidRPr="00210BA5">
        <w:rPr>
          <w:rFonts w:ascii="Calibri" w:hAnsi="Calibri" w:cs="Calibri"/>
          <w:sz w:val="22"/>
          <w:szCs w:val="22"/>
        </w:rPr>
        <w:t>setorial</w:t>
      </w:r>
      <w:r w:rsidRPr="00210BA5">
        <w:rPr>
          <w:rFonts w:ascii="Calibri" w:hAnsi="Calibri" w:cs="Calibri"/>
          <w:sz w:val="22"/>
          <w:szCs w:val="22"/>
        </w:rPr>
        <w:t xml:space="preserve"> de cada intervenção;</w:t>
      </w:r>
    </w:p>
    <w:p w:rsidR="00273186" w:rsidRPr="00210BA5" w:rsidRDefault="00273186" w:rsidP="005214C4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>Os indicadores selecionados deverão cumprir os requisitos dos indicadores objetivamente verificáveis, ou seja, deverão caracterizar-se pela sua utilidade, acessibilidade, ética, robustez, representatividade e fácil compreensão e verificação.</w:t>
      </w:r>
    </w:p>
    <w:p w:rsidR="00273186" w:rsidRPr="00210BA5" w:rsidRDefault="00273186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273186" w:rsidRPr="00210BA5" w:rsidRDefault="00273186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>Os indicadores deverão</w:t>
      </w:r>
      <w:r w:rsidR="00FE65CC">
        <w:rPr>
          <w:rFonts w:ascii="Calibri" w:hAnsi="Calibri" w:cs="Calibri"/>
          <w:sz w:val="22"/>
          <w:szCs w:val="22"/>
        </w:rPr>
        <w:t>,</w:t>
      </w:r>
      <w:r w:rsidRPr="00210BA5">
        <w:rPr>
          <w:rFonts w:ascii="Calibri" w:hAnsi="Calibri" w:cs="Calibri"/>
          <w:sz w:val="22"/>
          <w:szCs w:val="22"/>
        </w:rPr>
        <w:t xml:space="preserve"> ainda</w:t>
      </w:r>
      <w:r w:rsidR="00FE65CC">
        <w:rPr>
          <w:rFonts w:ascii="Calibri" w:hAnsi="Calibri" w:cs="Calibri"/>
          <w:sz w:val="22"/>
          <w:szCs w:val="22"/>
        </w:rPr>
        <w:t>,</w:t>
      </w:r>
      <w:r w:rsidRPr="00210BA5">
        <w:rPr>
          <w:rFonts w:ascii="Calibri" w:hAnsi="Calibri" w:cs="Calibri"/>
          <w:sz w:val="22"/>
          <w:szCs w:val="22"/>
        </w:rPr>
        <w:t xml:space="preserve"> do ponto de vista qualitativo ter as seguintes características: </w:t>
      </w:r>
    </w:p>
    <w:p w:rsidR="00273186" w:rsidRPr="00210BA5" w:rsidRDefault="00273186" w:rsidP="005214C4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  <w:u w:val="single"/>
        </w:rPr>
        <w:t>Relevância e pertinência</w:t>
      </w:r>
      <w:r w:rsidRPr="00210BA5">
        <w:rPr>
          <w:rFonts w:ascii="Calibri" w:hAnsi="Calibri" w:cs="Calibri"/>
          <w:sz w:val="22"/>
          <w:szCs w:val="22"/>
        </w:rPr>
        <w:t xml:space="preserve"> - </w:t>
      </w:r>
      <w:proofErr w:type="gramStart"/>
      <w:r w:rsidRPr="00210BA5">
        <w:rPr>
          <w:rFonts w:ascii="Calibri" w:hAnsi="Calibri" w:cs="Calibri"/>
          <w:sz w:val="22"/>
          <w:szCs w:val="22"/>
        </w:rPr>
        <w:t>devem</w:t>
      </w:r>
      <w:proofErr w:type="gramEnd"/>
      <w:r w:rsidRPr="00210BA5">
        <w:rPr>
          <w:rFonts w:ascii="Calibri" w:hAnsi="Calibri" w:cs="Calibri"/>
          <w:sz w:val="22"/>
          <w:szCs w:val="22"/>
        </w:rPr>
        <w:t xml:space="preserve"> ter uma relação clara com os objetivos específicos do projeto, salientar as áreas onde irá intervir e em que medida contribuirá para alterar a situação inicial;</w:t>
      </w:r>
    </w:p>
    <w:p w:rsidR="00273186" w:rsidRPr="00210BA5" w:rsidRDefault="00273186" w:rsidP="005214C4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  <w:u w:val="single"/>
        </w:rPr>
        <w:t xml:space="preserve">Clareza </w:t>
      </w:r>
      <w:r w:rsidRPr="00210BA5">
        <w:rPr>
          <w:rFonts w:ascii="Calibri" w:hAnsi="Calibri" w:cs="Calibri"/>
          <w:sz w:val="22"/>
          <w:szCs w:val="22"/>
        </w:rPr>
        <w:t>- deve</w:t>
      </w:r>
      <w:r w:rsidR="00577602" w:rsidRPr="00210BA5">
        <w:rPr>
          <w:rFonts w:ascii="Calibri" w:hAnsi="Calibri" w:cs="Calibri"/>
          <w:sz w:val="22"/>
          <w:szCs w:val="22"/>
        </w:rPr>
        <w:t>m</w:t>
      </w:r>
      <w:r w:rsidRPr="00210BA5">
        <w:rPr>
          <w:rFonts w:ascii="Calibri" w:hAnsi="Calibri" w:cs="Calibri"/>
          <w:sz w:val="22"/>
          <w:szCs w:val="22"/>
        </w:rPr>
        <w:t xml:space="preserve"> ser facilmente </w:t>
      </w:r>
      <w:r w:rsidR="00FE65CC" w:rsidRPr="00210BA5">
        <w:rPr>
          <w:rFonts w:ascii="Calibri" w:hAnsi="Calibri" w:cs="Calibri"/>
          <w:sz w:val="22"/>
          <w:szCs w:val="22"/>
        </w:rPr>
        <w:t>compreendidos</w:t>
      </w:r>
      <w:r w:rsidRPr="00210BA5">
        <w:rPr>
          <w:rFonts w:ascii="Calibri" w:hAnsi="Calibri" w:cs="Calibri"/>
          <w:sz w:val="22"/>
          <w:szCs w:val="22"/>
        </w:rPr>
        <w:t xml:space="preserve"> por todos;</w:t>
      </w:r>
    </w:p>
    <w:p w:rsidR="00273186" w:rsidRPr="00210BA5" w:rsidRDefault="00273186" w:rsidP="005214C4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  <w:u w:val="single"/>
        </w:rPr>
        <w:t>Especificidade</w:t>
      </w:r>
      <w:r w:rsidRPr="00210BA5">
        <w:rPr>
          <w:rFonts w:ascii="Calibri" w:hAnsi="Calibri" w:cs="Calibri"/>
          <w:sz w:val="22"/>
          <w:szCs w:val="22"/>
        </w:rPr>
        <w:t xml:space="preserve"> - devem ser pormenorizados em termos de quantidade e qualidade, evitando a ambiguidade e o generalismo;</w:t>
      </w:r>
    </w:p>
    <w:p w:rsidR="00273186" w:rsidRPr="00210BA5" w:rsidRDefault="00273186" w:rsidP="005214C4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  <w:u w:val="single"/>
        </w:rPr>
        <w:t>Verificação</w:t>
      </w:r>
      <w:r w:rsidRPr="00210BA5">
        <w:rPr>
          <w:rFonts w:ascii="Calibri" w:hAnsi="Calibri" w:cs="Calibri"/>
          <w:sz w:val="22"/>
          <w:szCs w:val="22"/>
        </w:rPr>
        <w:t xml:space="preserve"> - deve</w:t>
      </w:r>
      <w:r w:rsidR="00577602" w:rsidRPr="00210BA5">
        <w:rPr>
          <w:rFonts w:ascii="Calibri" w:hAnsi="Calibri" w:cs="Calibri"/>
          <w:sz w:val="22"/>
          <w:szCs w:val="22"/>
        </w:rPr>
        <w:t>m</w:t>
      </w:r>
      <w:r w:rsidRPr="00210BA5">
        <w:rPr>
          <w:rFonts w:ascii="Calibri" w:hAnsi="Calibri" w:cs="Calibri"/>
          <w:sz w:val="22"/>
          <w:szCs w:val="22"/>
        </w:rPr>
        <w:t xml:space="preserve"> ser baseado</w:t>
      </w:r>
      <w:r w:rsidR="00577602" w:rsidRPr="00210BA5">
        <w:rPr>
          <w:rFonts w:ascii="Calibri" w:hAnsi="Calibri" w:cs="Calibri"/>
          <w:sz w:val="22"/>
          <w:szCs w:val="22"/>
        </w:rPr>
        <w:t>s</w:t>
      </w:r>
      <w:r w:rsidRPr="00210BA5">
        <w:rPr>
          <w:rFonts w:ascii="Calibri" w:hAnsi="Calibri" w:cs="Calibri"/>
          <w:sz w:val="22"/>
          <w:szCs w:val="22"/>
        </w:rPr>
        <w:t xml:space="preserve"> em dados acessíveis (informação relativamente fácil de recolher, medir, registar e comprovar) de forma a permitir a sua mensuração;</w:t>
      </w:r>
    </w:p>
    <w:p w:rsidR="00273186" w:rsidRPr="00210BA5" w:rsidRDefault="00273186" w:rsidP="005214C4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  <w:u w:val="single"/>
        </w:rPr>
        <w:t>Eficácia</w:t>
      </w:r>
      <w:r w:rsidRPr="00210BA5">
        <w:rPr>
          <w:rFonts w:ascii="Calibri" w:hAnsi="Calibri" w:cs="Calibri"/>
          <w:sz w:val="22"/>
          <w:szCs w:val="22"/>
        </w:rPr>
        <w:t xml:space="preserve"> - deve</w:t>
      </w:r>
      <w:r w:rsidR="00577602" w:rsidRPr="00210BA5">
        <w:rPr>
          <w:rFonts w:ascii="Calibri" w:hAnsi="Calibri" w:cs="Calibri"/>
          <w:sz w:val="22"/>
          <w:szCs w:val="22"/>
        </w:rPr>
        <w:t>m</w:t>
      </w:r>
      <w:r w:rsidRPr="00210BA5">
        <w:rPr>
          <w:rFonts w:ascii="Calibri" w:hAnsi="Calibri" w:cs="Calibri"/>
          <w:sz w:val="22"/>
          <w:szCs w:val="22"/>
        </w:rPr>
        <w:t xml:space="preserve"> </w:t>
      </w:r>
      <w:r w:rsidR="00577602" w:rsidRPr="00210BA5">
        <w:rPr>
          <w:rFonts w:ascii="Calibri" w:hAnsi="Calibri" w:cs="Calibri"/>
          <w:sz w:val="22"/>
          <w:szCs w:val="22"/>
        </w:rPr>
        <w:t>ser</w:t>
      </w:r>
      <w:r w:rsidRPr="00210BA5">
        <w:rPr>
          <w:rFonts w:ascii="Calibri" w:hAnsi="Calibri" w:cs="Calibri"/>
          <w:sz w:val="22"/>
          <w:szCs w:val="22"/>
        </w:rPr>
        <w:t xml:space="preserve"> baseado</w:t>
      </w:r>
      <w:r w:rsidR="00577602" w:rsidRPr="00210BA5">
        <w:rPr>
          <w:rFonts w:ascii="Calibri" w:hAnsi="Calibri" w:cs="Calibri"/>
          <w:sz w:val="22"/>
          <w:szCs w:val="22"/>
        </w:rPr>
        <w:t>s</w:t>
      </w:r>
      <w:r w:rsidRPr="00210BA5">
        <w:rPr>
          <w:rFonts w:ascii="Calibri" w:hAnsi="Calibri" w:cs="Calibri"/>
          <w:sz w:val="22"/>
          <w:szCs w:val="22"/>
        </w:rPr>
        <w:t xml:space="preserve"> na comparação entre o que foi efetivamente feito e o que estava originalmente planeado. Deverá</w:t>
      </w:r>
      <w:r w:rsidR="00FE65CC">
        <w:rPr>
          <w:rFonts w:ascii="Calibri" w:hAnsi="Calibri" w:cs="Calibri"/>
          <w:sz w:val="22"/>
          <w:szCs w:val="22"/>
        </w:rPr>
        <w:t>,</w:t>
      </w:r>
      <w:r w:rsidRPr="00210BA5">
        <w:rPr>
          <w:rFonts w:ascii="Calibri" w:hAnsi="Calibri" w:cs="Calibri"/>
          <w:sz w:val="22"/>
          <w:szCs w:val="22"/>
        </w:rPr>
        <w:t xml:space="preserve"> pois</w:t>
      </w:r>
      <w:r w:rsidR="00FE65CC">
        <w:rPr>
          <w:rFonts w:ascii="Calibri" w:hAnsi="Calibri" w:cs="Calibri"/>
          <w:sz w:val="22"/>
          <w:szCs w:val="22"/>
        </w:rPr>
        <w:t>,</w:t>
      </w:r>
      <w:r w:rsidRPr="00210BA5">
        <w:rPr>
          <w:rFonts w:ascii="Calibri" w:hAnsi="Calibri" w:cs="Calibri"/>
          <w:sz w:val="22"/>
          <w:szCs w:val="22"/>
        </w:rPr>
        <w:t xml:space="preserve"> comparar as realizações, os resultados e/ou os impactos efetivos com os que eram inicialmente esperados ou estimados;</w:t>
      </w:r>
    </w:p>
    <w:p w:rsidR="00273186" w:rsidRPr="00210BA5" w:rsidRDefault="00273186" w:rsidP="005214C4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  <w:u w:val="single"/>
        </w:rPr>
        <w:t>Fiabilidade</w:t>
      </w:r>
      <w:r w:rsidRPr="00210BA5">
        <w:rPr>
          <w:rFonts w:ascii="Calibri" w:hAnsi="Calibri" w:cs="Calibri"/>
          <w:sz w:val="22"/>
          <w:szCs w:val="22"/>
        </w:rPr>
        <w:t xml:space="preserve"> - deve</w:t>
      </w:r>
      <w:r w:rsidR="00577602" w:rsidRPr="00210BA5">
        <w:rPr>
          <w:rFonts w:ascii="Calibri" w:hAnsi="Calibri" w:cs="Calibri"/>
          <w:sz w:val="22"/>
          <w:szCs w:val="22"/>
        </w:rPr>
        <w:t>m</w:t>
      </w:r>
      <w:r w:rsidRPr="00210BA5">
        <w:rPr>
          <w:rFonts w:ascii="Calibri" w:hAnsi="Calibri" w:cs="Calibri"/>
          <w:sz w:val="22"/>
          <w:szCs w:val="22"/>
        </w:rPr>
        <w:t xml:space="preserve"> basear-se em dados e fontes credíveis;</w:t>
      </w:r>
    </w:p>
    <w:p w:rsidR="00273186" w:rsidRPr="00210BA5" w:rsidRDefault="00273186" w:rsidP="005214C4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  <w:u w:val="single"/>
        </w:rPr>
        <w:t>Independência</w:t>
      </w:r>
      <w:r w:rsidRPr="00210BA5">
        <w:rPr>
          <w:rFonts w:ascii="Calibri" w:hAnsi="Calibri" w:cs="Calibri"/>
          <w:sz w:val="22"/>
          <w:szCs w:val="22"/>
        </w:rPr>
        <w:t xml:space="preserve"> - devem ser independentes e diferentes entre si, devendo cada indicador relacionar-se apenas com um só objetivo, resultado ou atividade.</w:t>
      </w:r>
    </w:p>
    <w:p w:rsidR="005214C4" w:rsidRPr="00210BA5" w:rsidRDefault="005214C4" w:rsidP="005214C4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5214C4" w:rsidRPr="00210BA5" w:rsidRDefault="005214C4" w:rsidP="005214C4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5214C4" w:rsidRPr="00210BA5" w:rsidRDefault="005214C4" w:rsidP="005214C4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10BA5">
        <w:rPr>
          <w:rFonts w:ascii="Calibri" w:hAnsi="Calibri" w:cs="Calibri"/>
          <w:b/>
          <w:sz w:val="22"/>
          <w:szCs w:val="22"/>
        </w:rPr>
        <w:lastRenderedPageBreak/>
        <w:t>3. Tipos de indicadores</w:t>
      </w: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 xml:space="preserve">Da panóplia de indicadores criados e utilizados, podemos distinguir </w:t>
      </w:r>
      <w:r w:rsidR="00EB2BD2" w:rsidRPr="00210BA5">
        <w:rPr>
          <w:rFonts w:ascii="Calibri" w:hAnsi="Calibri" w:cs="Calibri"/>
          <w:sz w:val="22"/>
          <w:szCs w:val="22"/>
        </w:rPr>
        <w:t>três</w:t>
      </w:r>
      <w:r w:rsidRPr="00210BA5">
        <w:rPr>
          <w:rFonts w:ascii="Calibri" w:hAnsi="Calibri" w:cs="Calibri"/>
          <w:sz w:val="22"/>
          <w:szCs w:val="22"/>
        </w:rPr>
        <w:t xml:space="preserve"> grandes categorias:</w:t>
      </w: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  <w:u w:val="single"/>
        </w:rPr>
        <w:t xml:space="preserve">Indicadores de </w:t>
      </w:r>
      <w:r w:rsidR="009541BC" w:rsidRPr="00210BA5">
        <w:rPr>
          <w:rFonts w:ascii="Calibri" w:hAnsi="Calibri" w:cs="Calibri"/>
          <w:sz w:val="22"/>
          <w:szCs w:val="22"/>
          <w:u w:val="single"/>
        </w:rPr>
        <w:t xml:space="preserve">Produto / </w:t>
      </w:r>
      <w:r w:rsidR="009541BC" w:rsidRPr="00D81432">
        <w:rPr>
          <w:rFonts w:ascii="Calibri" w:hAnsi="Calibri" w:cs="Calibri"/>
          <w:i/>
          <w:sz w:val="22"/>
          <w:szCs w:val="22"/>
          <w:u w:val="single"/>
        </w:rPr>
        <w:t>Outputs</w:t>
      </w:r>
      <w:r w:rsidRPr="00210BA5">
        <w:rPr>
          <w:rFonts w:ascii="Calibri" w:hAnsi="Calibri" w:cs="Calibri"/>
          <w:sz w:val="22"/>
          <w:szCs w:val="22"/>
        </w:rPr>
        <w:t xml:space="preserve"> - Procuram medir os recursos financeiros e administrativos utilizados num dado projeto, sendo necessário estabelecer uma relação entre os recursos utilizados e os resultados alcançados de forma a apreciar sobre a eficiência das ações levadas a cabo. Estes indicadores são frequentemente medidos em unidades físicas (km, número de ocorrências) ou monetárias e reportam a eficiência e eficácia dos processos </w:t>
      </w:r>
      <w:r w:rsidR="005214C4" w:rsidRPr="00210BA5">
        <w:rPr>
          <w:rFonts w:ascii="Calibri" w:hAnsi="Calibri" w:cs="Calibri"/>
          <w:sz w:val="22"/>
          <w:szCs w:val="22"/>
        </w:rPr>
        <w:t>adotados</w:t>
      </w:r>
      <w:r w:rsidRPr="00210BA5">
        <w:rPr>
          <w:rFonts w:ascii="Calibri" w:hAnsi="Calibri" w:cs="Calibri"/>
          <w:sz w:val="22"/>
          <w:szCs w:val="22"/>
        </w:rPr>
        <w:t>.</w:t>
      </w: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95FB9" w:rsidRPr="00210BA5" w:rsidRDefault="00D94F0A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  <w:u w:val="single"/>
        </w:rPr>
        <w:t>Indicadores de R</w:t>
      </w:r>
      <w:r w:rsidR="00F95FB9" w:rsidRPr="00210BA5">
        <w:rPr>
          <w:rFonts w:ascii="Calibri" w:hAnsi="Calibri" w:cs="Calibri"/>
          <w:sz w:val="22"/>
          <w:szCs w:val="22"/>
          <w:u w:val="single"/>
        </w:rPr>
        <w:t xml:space="preserve">esultados </w:t>
      </w:r>
      <w:r w:rsidRPr="00210BA5">
        <w:rPr>
          <w:rFonts w:ascii="Calibri" w:hAnsi="Calibri" w:cs="Calibri"/>
          <w:sz w:val="22"/>
          <w:szCs w:val="22"/>
          <w:u w:val="single"/>
        </w:rPr>
        <w:t xml:space="preserve">/ </w:t>
      </w:r>
      <w:proofErr w:type="spellStart"/>
      <w:r w:rsidRPr="00D81432">
        <w:rPr>
          <w:rFonts w:ascii="Calibri" w:hAnsi="Calibri" w:cs="Calibri"/>
          <w:i/>
          <w:sz w:val="22"/>
          <w:szCs w:val="22"/>
          <w:u w:val="single"/>
        </w:rPr>
        <w:t>Outcomes</w:t>
      </w:r>
      <w:proofErr w:type="spellEnd"/>
      <w:r w:rsidRPr="00210BA5">
        <w:rPr>
          <w:rFonts w:ascii="Calibri" w:hAnsi="Calibri" w:cs="Calibri"/>
          <w:sz w:val="22"/>
          <w:szCs w:val="22"/>
        </w:rPr>
        <w:t xml:space="preserve"> </w:t>
      </w:r>
      <w:r w:rsidR="00F95FB9" w:rsidRPr="00210BA5">
        <w:rPr>
          <w:rFonts w:ascii="Calibri" w:hAnsi="Calibri" w:cs="Calibri"/>
          <w:sz w:val="22"/>
          <w:szCs w:val="22"/>
        </w:rPr>
        <w:t>- Procuram representar os efeitos diretos, imediatos</w:t>
      </w:r>
      <w:r w:rsidR="009541BC" w:rsidRPr="00210BA5">
        <w:rPr>
          <w:rFonts w:ascii="Calibri" w:hAnsi="Calibri" w:cs="Calibri"/>
          <w:sz w:val="22"/>
          <w:szCs w:val="22"/>
        </w:rPr>
        <w:t xml:space="preserve"> </w:t>
      </w:r>
      <w:r w:rsidR="00F95FB9" w:rsidRPr="00210BA5">
        <w:rPr>
          <w:rFonts w:ascii="Calibri" w:hAnsi="Calibri" w:cs="Calibri"/>
          <w:sz w:val="22"/>
          <w:szCs w:val="22"/>
        </w:rPr>
        <w:t xml:space="preserve">e concretos de uma intervenção. Estes indicadores podem ser de natureza física/material ou financeira. Estes indicadores fornecem informações sobre as alterações, por exemplo, no comportamento, na capacidade ou no desempenho dos beneficiários da intervenção. Estes indicadores podem ter um </w:t>
      </w:r>
      <w:r w:rsidR="005214C4" w:rsidRPr="00210BA5">
        <w:rPr>
          <w:rFonts w:ascii="Calibri" w:hAnsi="Calibri" w:cs="Calibri"/>
          <w:sz w:val="22"/>
          <w:szCs w:val="22"/>
        </w:rPr>
        <w:t>caráter</w:t>
      </w:r>
      <w:r w:rsidR="00F95FB9" w:rsidRPr="00210BA5">
        <w:rPr>
          <w:rFonts w:ascii="Calibri" w:hAnsi="Calibri" w:cs="Calibri"/>
          <w:sz w:val="22"/>
          <w:szCs w:val="22"/>
        </w:rPr>
        <w:t xml:space="preserve"> físico ou financeiro.</w:t>
      </w:r>
    </w:p>
    <w:p w:rsidR="009541BC" w:rsidRPr="00210BA5" w:rsidRDefault="009541BC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  <w:u w:val="single"/>
        </w:rPr>
        <w:t>Indicadores de impacto</w:t>
      </w:r>
      <w:r w:rsidRPr="00210BA5">
        <w:rPr>
          <w:rFonts w:ascii="Calibri" w:hAnsi="Calibri" w:cs="Calibri"/>
          <w:sz w:val="22"/>
          <w:szCs w:val="22"/>
        </w:rPr>
        <w:t xml:space="preserve"> - Procuram medir as consequências de uma dada intervenção, para além dos efeitos imediatos que tem sobre os </w:t>
      </w:r>
      <w:r w:rsidR="00D94F0A" w:rsidRPr="00210BA5">
        <w:rPr>
          <w:rFonts w:ascii="Calibri" w:hAnsi="Calibri" w:cs="Calibri"/>
          <w:sz w:val="22"/>
          <w:szCs w:val="22"/>
        </w:rPr>
        <w:t xml:space="preserve">seus </w:t>
      </w:r>
      <w:r w:rsidRPr="00210BA5">
        <w:rPr>
          <w:rFonts w:ascii="Calibri" w:hAnsi="Calibri" w:cs="Calibri"/>
          <w:sz w:val="22"/>
          <w:szCs w:val="22"/>
        </w:rPr>
        <w:t>beneficiários</w:t>
      </w:r>
      <w:r w:rsidR="00D94F0A" w:rsidRPr="00210BA5">
        <w:rPr>
          <w:rFonts w:ascii="Calibri" w:hAnsi="Calibri" w:cs="Calibri"/>
          <w:sz w:val="22"/>
          <w:szCs w:val="22"/>
        </w:rPr>
        <w:t>, ou seja, os</w:t>
      </w:r>
      <w:r w:rsidRPr="00210BA5">
        <w:rPr>
          <w:rFonts w:ascii="Calibri" w:hAnsi="Calibri" w:cs="Calibri"/>
          <w:sz w:val="22"/>
          <w:szCs w:val="22"/>
        </w:rPr>
        <w:t xml:space="preserve"> efeitos de médio e longo prazo que </w:t>
      </w:r>
      <w:r w:rsidR="005214C4" w:rsidRPr="00210BA5">
        <w:rPr>
          <w:rFonts w:ascii="Calibri" w:hAnsi="Calibri" w:cs="Calibri"/>
          <w:sz w:val="22"/>
          <w:szCs w:val="22"/>
        </w:rPr>
        <w:t>afetarão</w:t>
      </w:r>
      <w:r w:rsidR="00D94F0A" w:rsidRPr="00210BA5">
        <w:rPr>
          <w:rFonts w:ascii="Calibri" w:hAnsi="Calibri" w:cs="Calibri"/>
          <w:sz w:val="22"/>
          <w:szCs w:val="22"/>
        </w:rPr>
        <w:t xml:space="preserve">, quer os seus beneficiários, quer </w:t>
      </w:r>
      <w:r w:rsidRPr="00210BA5">
        <w:rPr>
          <w:rFonts w:ascii="Calibri" w:hAnsi="Calibri" w:cs="Calibri"/>
          <w:sz w:val="22"/>
          <w:szCs w:val="22"/>
        </w:rPr>
        <w:t xml:space="preserve">uma população mais vasta (impacto geral). </w:t>
      </w:r>
    </w:p>
    <w:p w:rsidR="000D5F82" w:rsidRPr="00210BA5" w:rsidRDefault="000D5F82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95FB9" w:rsidRPr="00210BA5" w:rsidRDefault="000D5F82" w:rsidP="005214C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10BA5">
        <w:rPr>
          <w:rFonts w:ascii="Calibri" w:hAnsi="Calibri" w:cs="Calibri"/>
          <w:b/>
          <w:sz w:val="22"/>
          <w:szCs w:val="22"/>
        </w:rPr>
        <w:br w:type="page"/>
      </w:r>
      <w:r w:rsidR="00F95FB9" w:rsidRPr="00210BA5">
        <w:rPr>
          <w:rFonts w:ascii="Calibri" w:hAnsi="Calibri" w:cs="Calibri"/>
          <w:b/>
          <w:sz w:val="22"/>
          <w:szCs w:val="22"/>
        </w:rPr>
        <w:lastRenderedPageBreak/>
        <w:t>4. Escolha de indicadores</w:t>
      </w:r>
    </w:p>
    <w:p w:rsidR="000D5F82" w:rsidRPr="00210BA5" w:rsidRDefault="000D5F82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D5F82" w:rsidRPr="00210BA5" w:rsidRDefault="00F95FB9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>Os indicadores deverão ser de natureza o mais simples possível e de fácil mensuração</w:t>
      </w:r>
      <w:r w:rsidR="000D5F82" w:rsidRPr="00210BA5">
        <w:rPr>
          <w:rFonts w:ascii="Calibri" w:hAnsi="Calibri" w:cs="Calibri"/>
          <w:sz w:val="22"/>
          <w:szCs w:val="22"/>
        </w:rPr>
        <w:t>,</w:t>
      </w:r>
      <w:r w:rsidR="000D5F82" w:rsidRPr="00210BA5">
        <w:rPr>
          <w:rFonts w:ascii="Calibri" w:hAnsi="Calibri" w:cs="Calibri"/>
        </w:rPr>
        <w:t xml:space="preserve"> </w:t>
      </w:r>
      <w:r w:rsidR="000D5F82" w:rsidRPr="00210BA5">
        <w:rPr>
          <w:rFonts w:ascii="Calibri" w:hAnsi="Calibri" w:cs="Calibri"/>
          <w:sz w:val="22"/>
          <w:szCs w:val="22"/>
        </w:rPr>
        <w:t>evitando assim uma eventual ambiguidade na análise dos mesmos.</w:t>
      </w:r>
    </w:p>
    <w:p w:rsidR="000D5F82" w:rsidRPr="00210BA5" w:rsidRDefault="000D5F82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95FB9" w:rsidRPr="00210BA5" w:rsidRDefault="000D5F82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 xml:space="preserve">Por outro, será útil limitar o número de indicadores a utilizar, focando a análise num número de indicadores essenciais. </w:t>
      </w:r>
      <w:r w:rsidR="00F95FB9" w:rsidRPr="00210BA5">
        <w:rPr>
          <w:rFonts w:ascii="Calibri" w:hAnsi="Calibri" w:cs="Calibri"/>
          <w:sz w:val="22"/>
          <w:szCs w:val="22"/>
        </w:rPr>
        <w:t>Uma multiplicidade de indicadores ou indicadores mais complexos poderá gerar grandes dificuldades de interpretação e terá consequências no custo da recolha dos dados e análise dos resultados, tornando-se irrelevantes quanto à sua função.</w:t>
      </w:r>
    </w:p>
    <w:p w:rsidR="000D5F82" w:rsidRPr="00210BA5" w:rsidRDefault="000D5F82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D5F82" w:rsidRPr="00210BA5" w:rsidRDefault="000D5F82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>Será também relevante ter em consideração a facilidade da mensuração dos dados e a sua elasticidade relativamente a alterações no projeto. O tempo e o custo de recolher a informação são também elementos chave para a escolha de um indicador, bem como a frequência com que os dados deverão ser recolhidos.</w:t>
      </w:r>
    </w:p>
    <w:p w:rsidR="000D5F82" w:rsidRPr="00210BA5" w:rsidRDefault="000D5F82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 xml:space="preserve">É também importante saber se o parceiro já tem indicadores definidos e sistemas de monitorização dos referidos indicadores (por </w:t>
      </w:r>
      <w:proofErr w:type="spellStart"/>
      <w:r w:rsidRPr="00210BA5">
        <w:rPr>
          <w:rFonts w:ascii="Calibri" w:hAnsi="Calibri" w:cs="Calibri"/>
          <w:sz w:val="22"/>
          <w:szCs w:val="22"/>
        </w:rPr>
        <w:t>ex</w:t>
      </w:r>
      <w:proofErr w:type="spellEnd"/>
      <w:r w:rsidRPr="00210BA5">
        <w:rPr>
          <w:rFonts w:ascii="Calibri" w:hAnsi="Calibri" w:cs="Calibri"/>
          <w:sz w:val="22"/>
          <w:szCs w:val="22"/>
        </w:rPr>
        <w:t xml:space="preserve">: no caso em que a intervenção se encontra contextualizada numa determinada estratégia ou quadro de ação). Deste modo, o alinhamento com o país parceiro pode ser alcançado </w:t>
      </w:r>
      <w:r w:rsidR="005214C4" w:rsidRPr="00210BA5">
        <w:rPr>
          <w:rFonts w:ascii="Calibri" w:hAnsi="Calibri" w:cs="Calibri"/>
          <w:sz w:val="22"/>
          <w:szCs w:val="22"/>
        </w:rPr>
        <w:t>adotando</w:t>
      </w:r>
      <w:r w:rsidRPr="00210BA5">
        <w:rPr>
          <w:rFonts w:ascii="Calibri" w:hAnsi="Calibri" w:cs="Calibri"/>
          <w:sz w:val="22"/>
          <w:szCs w:val="22"/>
        </w:rPr>
        <w:t xml:space="preserve"> os indicadores mais adequados dos programas e estratégias nacionais relevantes para o </w:t>
      </w:r>
      <w:r w:rsidR="005214C4" w:rsidRPr="00210BA5">
        <w:rPr>
          <w:rFonts w:ascii="Calibri" w:hAnsi="Calibri" w:cs="Calibri"/>
          <w:sz w:val="22"/>
          <w:szCs w:val="22"/>
        </w:rPr>
        <w:t>setor</w:t>
      </w:r>
      <w:r w:rsidRPr="00210BA5">
        <w:rPr>
          <w:rFonts w:ascii="Calibri" w:hAnsi="Calibri" w:cs="Calibri"/>
          <w:sz w:val="22"/>
          <w:szCs w:val="22"/>
        </w:rPr>
        <w:t xml:space="preserve"> e </w:t>
      </w:r>
      <w:r w:rsidR="005214C4" w:rsidRPr="00210BA5">
        <w:rPr>
          <w:rFonts w:ascii="Calibri" w:hAnsi="Calibri" w:cs="Calibri"/>
          <w:sz w:val="22"/>
          <w:szCs w:val="22"/>
        </w:rPr>
        <w:t>subsetores</w:t>
      </w:r>
      <w:r w:rsidRPr="00210BA5">
        <w:rPr>
          <w:rFonts w:ascii="Calibri" w:hAnsi="Calibri" w:cs="Calibri"/>
          <w:sz w:val="22"/>
          <w:szCs w:val="22"/>
        </w:rPr>
        <w:t xml:space="preserve"> relevantes para o projeto.</w:t>
      </w: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 xml:space="preserve">Quando tais indicadores não existam ou não sejam aplicáveis, outros deverão ser definidos, atendendo aos princípios acima descritos. Mais, para cada um desses indicadores deverão também ser definidas </w:t>
      </w:r>
      <w:r w:rsidR="000D5F82" w:rsidRPr="00210BA5">
        <w:rPr>
          <w:rFonts w:ascii="Calibri" w:hAnsi="Calibri" w:cs="Calibri"/>
          <w:sz w:val="22"/>
          <w:szCs w:val="22"/>
        </w:rPr>
        <w:t xml:space="preserve">as fontes de verificação, as referências de base e </w:t>
      </w:r>
      <w:r w:rsidRPr="00210BA5">
        <w:rPr>
          <w:rFonts w:ascii="Calibri" w:hAnsi="Calibri" w:cs="Calibri"/>
          <w:sz w:val="22"/>
          <w:szCs w:val="22"/>
        </w:rPr>
        <w:t>as respetivas metas a atingir, de modo a permitir identificar eventuais desvios face ao previsto.</w:t>
      </w:r>
    </w:p>
    <w:p w:rsidR="00F95FB9" w:rsidRPr="00210BA5" w:rsidRDefault="00F95FB9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D5F82" w:rsidRPr="00210BA5" w:rsidRDefault="000D5F82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>Adicionalmente, é útil a desagregação dos indicadores entre género, entre setor público e privado, entre áreas geográficas ou entre espaço rural/urbano, permitindo ter uma imagem mai</w:t>
      </w:r>
      <w:r w:rsidR="00EB2BD2" w:rsidRPr="00210BA5">
        <w:rPr>
          <w:rFonts w:ascii="Calibri" w:hAnsi="Calibri" w:cs="Calibri"/>
          <w:sz w:val="22"/>
          <w:szCs w:val="22"/>
        </w:rPr>
        <w:t>s real dos efeitos do projeto nos grupos-</w:t>
      </w:r>
      <w:r w:rsidRPr="00210BA5">
        <w:rPr>
          <w:rFonts w:ascii="Calibri" w:hAnsi="Calibri" w:cs="Calibri"/>
          <w:sz w:val="22"/>
          <w:szCs w:val="22"/>
        </w:rPr>
        <w:t>alvo.</w:t>
      </w:r>
    </w:p>
    <w:p w:rsidR="001236D4" w:rsidRDefault="001236D4" w:rsidP="005214C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D5F82" w:rsidRPr="00210BA5" w:rsidRDefault="000D5F82" w:rsidP="005214C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10BA5">
        <w:rPr>
          <w:rFonts w:ascii="Calibri" w:hAnsi="Calibri" w:cs="Calibri"/>
          <w:b/>
          <w:sz w:val="22"/>
          <w:szCs w:val="22"/>
        </w:rPr>
        <w:t>5. Exemplos de Indicadores</w:t>
      </w:r>
    </w:p>
    <w:p w:rsidR="00111D1C" w:rsidRPr="00210BA5" w:rsidRDefault="00111D1C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11D1C" w:rsidRPr="00210BA5" w:rsidRDefault="00D94F0A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>S</w:t>
      </w:r>
      <w:r w:rsidR="00111D1C" w:rsidRPr="00210BA5">
        <w:rPr>
          <w:rFonts w:ascii="Calibri" w:hAnsi="Calibri" w:cs="Calibri"/>
          <w:sz w:val="22"/>
          <w:szCs w:val="22"/>
        </w:rPr>
        <w:t xml:space="preserve">obre esta temática, </w:t>
      </w:r>
      <w:r w:rsidRPr="00210BA5">
        <w:rPr>
          <w:rFonts w:ascii="Calibri" w:hAnsi="Calibri" w:cs="Calibri"/>
          <w:sz w:val="22"/>
          <w:szCs w:val="22"/>
        </w:rPr>
        <w:t xml:space="preserve">e para que a escolha dos indicadores seja o mais adequada possível à realidade de cada projeto, </w:t>
      </w:r>
      <w:r w:rsidR="00111D1C" w:rsidRPr="00210BA5">
        <w:rPr>
          <w:rFonts w:ascii="Calibri" w:hAnsi="Calibri" w:cs="Calibri"/>
          <w:sz w:val="22"/>
          <w:szCs w:val="22"/>
        </w:rPr>
        <w:t>aconselha-se a consulta dos seguintes s</w:t>
      </w:r>
      <w:r w:rsidR="005214C4" w:rsidRPr="00210BA5">
        <w:rPr>
          <w:rFonts w:ascii="Calibri" w:hAnsi="Calibri" w:cs="Calibri"/>
          <w:sz w:val="22"/>
          <w:szCs w:val="22"/>
        </w:rPr>
        <w:t>ítios na internet</w:t>
      </w:r>
      <w:r w:rsidR="00111D1C" w:rsidRPr="00210BA5">
        <w:rPr>
          <w:rFonts w:ascii="Calibri" w:hAnsi="Calibri" w:cs="Calibri"/>
          <w:sz w:val="22"/>
          <w:szCs w:val="22"/>
        </w:rPr>
        <w:t>:</w:t>
      </w:r>
    </w:p>
    <w:p w:rsidR="00111D1C" w:rsidRPr="00210BA5" w:rsidRDefault="00111D1C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10BA5">
        <w:rPr>
          <w:rFonts w:ascii="Calibri" w:eastAsia="Calibri" w:hAnsi="Calibri" w:cs="Calibri"/>
          <w:sz w:val="22"/>
          <w:szCs w:val="22"/>
          <w:lang w:eastAsia="en-US"/>
        </w:rPr>
        <w:t>Gerais</w:t>
      </w:r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9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http://data.worldbank.org/data-catalog/world-development-indicators</w:t>
        </w:r>
      </w:hyperlink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10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http://data.worldbank.org/indicator</w:t>
        </w:r>
      </w:hyperlink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11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http://www.un.org/esa/sustdev/publications/indisd-mg2001.pdf</w:t>
        </w:r>
      </w:hyperlink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10BA5">
        <w:rPr>
          <w:rFonts w:ascii="Calibri" w:eastAsia="Calibri" w:hAnsi="Calibri" w:cs="Calibri"/>
          <w:sz w:val="22"/>
          <w:szCs w:val="22"/>
          <w:lang w:eastAsia="en-US"/>
        </w:rPr>
        <w:t>Desenvolvimento humano</w:t>
      </w:r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12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http://hdr.undp.org/en/statistics/</w:t>
        </w:r>
      </w:hyperlink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13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http://hdrstats.undp.org/en/indicators/default.html</w:t>
        </w:r>
      </w:hyperlink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10BA5">
        <w:rPr>
          <w:rFonts w:ascii="Calibri" w:eastAsia="Calibri" w:hAnsi="Calibri" w:cs="Calibri"/>
          <w:sz w:val="22"/>
          <w:szCs w:val="22"/>
          <w:lang w:eastAsia="en-US"/>
        </w:rPr>
        <w:t>Educação</w:t>
      </w:r>
    </w:p>
    <w:p w:rsidR="00AA0B11" w:rsidRPr="00210BA5" w:rsidRDefault="00592805" w:rsidP="005214C4">
      <w:pPr>
        <w:spacing w:line="360" w:lineRule="auto"/>
        <w:ind w:right="-568"/>
        <w:rPr>
          <w:rFonts w:ascii="Calibri" w:eastAsia="Calibri" w:hAnsi="Calibri" w:cs="Calibri"/>
          <w:sz w:val="22"/>
          <w:szCs w:val="22"/>
          <w:lang w:eastAsia="en-US"/>
        </w:rPr>
      </w:pPr>
      <w:hyperlink r:id="rId14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http://www.unesco.org/new/en/education/themes/leading-the-international-agenda/efareport/statistics/efa-development-index/</w:t>
        </w:r>
      </w:hyperlink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15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http://data.worldbank.org/topic/education</w:t>
        </w:r>
      </w:hyperlink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10BA5">
        <w:rPr>
          <w:rFonts w:ascii="Calibri" w:eastAsia="Calibri" w:hAnsi="Calibri" w:cs="Calibri"/>
          <w:sz w:val="22"/>
          <w:szCs w:val="22"/>
          <w:lang w:eastAsia="en-US"/>
        </w:rPr>
        <w:t>Saúde</w:t>
      </w:r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16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http://www.who.int/wssd/resources/indicators/en/</w:t>
        </w:r>
      </w:hyperlink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10BA5">
        <w:rPr>
          <w:rFonts w:ascii="Calibri" w:eastAsia="Calibri" w:hAnsi="Calibri" w:cs="Calibri"/>
          <w:sz w:val="22"/>
          <w:szCs w:val="22"/>
          <w:lang w:eastAsia="en-US"/>
        </w:rPr>
        <w:t>Governação</w:t>
      </w:r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17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http://info.worldbank.org/governance/wgi/sc_country.asp</w:t>
        </w:r>
      </w:hyperlink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10BA5">
        <w:rPr>
          <w:rFonts w:ascii="Calibri" w:eastAsia="Calibri" w:hAnsi="Calibri" w:cs="Calibri"/>
          <w:sz w:val="22"/>
          <w:szCs w:val="22"/>
          <w:lang w:eastAsia="en-US"/>
        </w:rPr>
        <w:t>Justiça</w:t>
      </w:r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18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http://ec.europa.eu/justice/gender-equality/tools/statistics-indicators/index_en.htm</w:t>
        </w:r>
      </w:hyperlink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10BA5">
        <w:rPr>
          <w:rFonts w:ascii="Calibri" w:eastAsia="Calibri" w:hAnsi="Calibri" w:cs="Calibri"/>
          <w:sz w:val="22"/>
          <w:szCs w:val="22"/>
          <w:lang w:eastAsia="en-US"/>
        </w:rPr>
        <w:t>Género</w:t>
      </w:r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19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http://www.acdi-cida.gc.ca/inet/images.nsf/vLUImages/Policy/$file/WID-GUID-E.pdf</w:t>
        </w:r>
      </w:hyperlink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20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http://www.bridge.ids.ac.uk/reports/IndicatorsORfinal.pdf</w:t>
        </w:r>
      </w:hyperlink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21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http://www.oecd.org/social/genderequalityanddevelopment/43041409.pdf</w:t>
        </w:r>
      </w:hyperlink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10BA5">
        <w:rPr>
          <w:rFonts w:ascii="Calibri" w:eastAsia="Calibri" w:hAnsi="Calibri" w:cs="Calibri"/>
          <w:sz w:val="22"/>
          <w:szCs w:val="22"/>
          <w:lang w:eastAsia="en-US"/>
        </w:rPr>
        <w:t>Ambiente</w:t>
      </w:r>
    </w:p>
    <w:p w:rsidR="00AA0B11" w:rsidRPr="00210BA5" w:rsidRDefault="00592805" w:rsidP="005214C4">
      <w:pPr>
        <w:spacing w:line="360" w:lineRule="auto"/>
        <w:ind w:right="-427"/>
        <w:rPr>
          <w:rFonts w:ascii="Calibri" w:eastAsia="Calibri" w:hAnsi="Calibri" w:cs="Calibri"/>
          <w:sz w:val="22"/>
          <w:szCs w:val="22"/>
          <w:lang w:eastAsia="en-US"/>
        </w:rPr>
      </w:pPr>
      <w:hyperlink r:id="rId22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http://www.oecd.org/environment/environmentalindicatorsmodellingandoutlooks/31558547.pdf</w:t>
        </w:r>
      </w:hyperlink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23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http://www.eea.europa.eu/publications/environmental-indicator-report-2012</w:t>
        </w:r>
      </w:hyperlink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10BA5">
        <w:rPr>
          <w:rFonts w:ascii="Calibri" w:eastAsia="Calibri" w:hAnsi="Calibri" w:cs="Calibri"/>
          <w:sz w:val="22"/>
          <w:szCs w:val="22"/>
          <w:lang w:eastAsia="en-US"/>
        </w:rPr>
        <w:t>Agricultura</w:t>
      </w:r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24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http://pdf.usaid.gov/pdf_docs/PNADS626.pdf</w:t>
        </w:r>
      </w:hyperlink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10BA5">
        <w:rPr>
          <w:rFonts w:ascii="Calibri" w:eastAsia="Calibri" w:hAnsi="Calibri" w:cs="Calibri"/>
          <w:sz w:val="22"/>
          <w:szCs w:val="22"/>
          <w:lang w:eastAsia="en-US"/>
        </w:rPr>
        <w:t>Ajuda – resultados</w:t>
      </w:r>
    </w:p>
    <w:p w:rsidR="00AA0B11" w:rsidRPr="00210BA5" w:rsidRDefault="00592805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25" w:history="1">
        <w:r w:rsidR="00AA0B11" w:rsidRPr="00210BA5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http://www.dfid.gov.uk/Documents/ind-meth-note-table.pdf</w:t>
        </w:r>
      </w:hyperlink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A0B11" w:rsidRPr="00210BA5" w:rsidRDefault="00AA0B11" w:rsidP="005214C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0D5F82" w:rsidRPr="00210BA5" w:rsidRDefault="00111D1C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 xml:space="preserve">Ter sempre presente que </w:t>
      </w:r>
      <w:r w:rsidRPr="00210BA5">
        <w:rPr>
          <w:rFonts w:ascii="Calibri" w:hAnsi="Calibri" w:cs="Calibri"/>
          <w:b/>
          <w:sz w:val="22"/>
          <w:szCs w:val="22"/>
        </w:rPr>
        <w:t>qualquer indicador</w:t>
      </w:r>
      <w:r w:rsidRPr="00210BA5">
        <w:rPr>
          <w:rFonts w:ascii="Calibri" w:hAnsi="Calibri" w:cs="Calibri"/>
          <w:sz w:val="22"/>
          <w:szCs w:val="22"/>
        </w:rPr>
        <w:t xml:space="preserve">, para além de uma imagem total e genérica, </w:t>
      </w:r>
      <w:r w:rsidRPr="00210BA5">
        <w:rPr>
          <w:rFonts w:ascii="Calibri" w:hAnsi="Calibri" w:cs="Calibri"/>
          <w:b/>
          <w:sz w:val="22"/>
          <w:szCs w:val="22"/>
        </w:rPr>
        <w:t>deverá (sempre que aplicável) permitir a desagregação por sexo dos dados</w:t>
      </w:r>
      <w:r w:rsidRPr="00210BA5">
        <w:rPr>
          <w:rFonts w:ascii="Calibri" w:hAnsi="Calibri" w:cs="Calibri"/>
          <w:sz w:val="22"/>
          <w:szCs w:val="22"/>
        </w:rPr>
        <w:t xml:space="preserve"> (estatísticos e qualitativos).</w:t>
      </w:r>
    </w:p>
    <w:p w:rsidR="00111D1C" w:rsidRPr="00210BA5" w:rsidRDefault="00111D1C" w:rsidP="005214C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67598" w:rsidRPr="00210BA5" w:rsidRDefault="00111D1C" w:rsidP="005214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0BA5">
        <w:rPr>
          <w:rFonts w:ascii="Calibri" w:hAnsi="Calibri" w:cs="Calibri"/>
          <w:sz w:val="22"/>
          <w:szCs w:val="22"/>
        </w:rPr>
        <w:t>Por último, considerando que se trata de uma temática relativamente recente, apresentam-se de seguida alguns exemplos de</w:t>
      </w:r>
      <w:r w:rsidR="000D5F82" w:rsidRPr="00210BA5">
        <w:rPr>
          <w:rFonts w:ascii="Calibri" w:hAnsi="Calibri" w:cs="Calibri"/>
          <w:sz w:val="22"/>
          <w:szCs w:val="22"/>
        </w:rPr>
        <w:t xml:space="preserve"> indicadores </w:t>
      </w:r>
      <w:r w:rsidRPr="00210BA5">
        <w:rPr>
          <w:rFonts w:ascii="Calibri" w:hAnsi="Calibri" w:cs="Calibri"/>
          <w:sz w:val="22"/>
          <w:szCs w:val="22"/>
        </w:rPr>
        <w:t>passiveis de serem utilizados relativos à</w:t>
      </w:r>
      <w:r w:rsidR="00667598" w:rsidRPr="00210BA5">
        <w:rPr>
          <w:rFonts w:ascii="Calibri" w:hAnsi="Calibri" w:cs="Calibri"/>
          <w:sz w:val="22"/>
          <w:szCs w:val="22"/>
        </w:rPr>
        <w:t xml:space="preserve"> sustentabilidade ambiental (em parti</w:t>
      </w:r>
      <w:r w:rsidRPr="00210BA5">
        <w:rPr>
          <w:rFonts w:ascii="Calibri" w:hAnsi="Calibri" w:cs="Calibri"/>
          <w:sz w:val="22"/>
          <w:szCs w:val="22"/>
        </w:rPr>
        <w:t>cular as alterações climáticas):</w:t>
      </w:r>
    </w:p>
    <w:p w:rsidR="00273186" w:rsidRPr="00210BA5" w:rsidRDefault="00273186" w:rsidP="005214C4">
      <w:pPr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a)</w:t>
      </w:r>
      <w:r w:rsidRPr="00210BA5">
        <w:rPr>
          <w:rFonts w:ascii="Calibri" w:hAnsi="Calibri" w:cs="Calibri"/>
          <w:sz w:val="20"/>
          <w:szCs w:val="20"/>
        </w:rPr>
        <w:tab/>
      </w:r>
      <w:r w:rsidR="005260F6" w:rsidRPr="00210BA5">
        <w:rPr>
          <w:rFonts w:ascii="Calibri" w:hAnsi="Calibri" w:cs="Calibri"/>
          <w:sz w:val="20"/>
          <w:szCs w:val="20"/>
        </w:rPr>
        <w:t>G</w:t>
      </w:r>
      <w:r w:rsidRPr="00210BA5">
        <w:rPr>
          <w:rFonts w:ascii="Calibri" w:hAnsi="Calibri" w:cs="Calibri"/>
          <w:sz w:val="20"/>
          <w:szCs w:val="20"/>
        </w:rPr>
        <w:t>enéricos</w:t>
      </w:r>
      <w:r w:rsidR="005260F6" w:rsidRPr="00210BA5">
        <w:rPr>
          <w:rFonts w:ascii="Calibri" w:hAnsi="Calibri" w:cs="Calibri"/>
          <w:sz w:val="20"/>
          <w:szCs w:val="20"/>
        </w:rPr>
        <w:t>:</w:t>
      </w:r>
    </w:p>
    <w:p w:rsidR="00E7495E" w:rsidRPr="00210BA5" w:rsidRDefault="00E7495E" w:rsidP="005214C4">
      <w:p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do consumo de energia a partir de fontes renováveis</w:t>
      </w:r>
    </w:p>
    <w:p w:rsidR="00E7495E" w:rsidRPr="00210BA5" w:rsidRDefault="00E7495E" w:rsidP="005214C4">
      <w:p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da redução de emissões de CO</w:t>
      </w:r>
      <w:r w:rsidRPr="00210BA5">
        <w:rPr>
          <w:rFonts w:ascii="Calibri" w:hAnsi="Calibri" w:cs="Calibri"/>
          <w:sz w:val="20"/>
          <w:szCs w:val="20"/>
          <w:vertAlign w:val="superscript"/>
        </w:rPr>
        <w:t>2</w:t>
      </w:r>
    </w:p>
    <w:p w:rsidR="00E7495E" w:rsidRPr="00210BA5" w:rsidRDefault="00E7495E" w:rsidP="005214C4">
      <w:p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da capacidade instalada a partir de fontes renováveis</w:t>
      </w:r>
    </w:p>
    <w:p w:rsidR="00E7495E" w:rsidRPr="00210BA5" w:rsidRDefault="00E7495E" w:rsidP="005214C4">
      <w:p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de substituição de fontes de energia tradicionais por energia elétrica produzida a partir de fontes renováveis</w:t>
      </w:r>
    </w:p>
    <w:p w:rsidR="00E7495E" w:rsidRPr="00210BA5" w:rsidRDefault="00E7495E" w:rsidP="005214C4">
      <w:p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de estruturas públicas com energia elétrica a partir de fontes renováveis</w:t>
      </w:r>
    </w:p>
    <w:p w:rsidR="00E7495E" w:rsidRPr="00210BA5" w:rsidRDefault="00E7495E" w:rsidP="005214C4">
      <w:p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de agregados familiares e/ou população com a acesso a energia elétrica a partir de fontes renováveis de energia</w:t>
      </w:r>
    </w:p>
    <w:p w:rsidR="00E7495E" w:rsidRPr="00210BA5" w:rsidRDefault="00E7495E" w:rsidP="005214C4">
      <w:p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de território abrangido pelo projeto que se encontra no âmbito de plano de gestão e conservação da natureza</w:t>
      </w:r>
    </w:p>
    <w:p w:rsidR="00E7495E" w:rsidRPr="00210BA5" w:rsidRDefault="00E7495E" w:rsidP="005214C4">
      <w:p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de área ocupada por espécies selvagens, preservada</w:t>
      </w:r>
    </w:p>
    <w:p w:rsidR="00E7495E" w:rsidRPr="00210BA5" w:rsidRDefault="00E7495E" w:rsidP="005214C4">
      <w:p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de área de floresta nativa preservada</w:t>
      </w:r>
    </w:p>
    <w:p w:rsidR="00E7495E" w:rsidRPr="00210BA5" w:rsidRDefault="00E7495E" w:rsidP="005214C4">
      <w:pPr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proofErr w:type="gramStart"/>
      <w:r w:rsidRPr="00210BA5">
        <w:rPr>
          <w:rFonts w:ascii="Calibri" w:hAnsi="Calibri" w:cs="Calibri"/>
          <w:sz w:val="20"/>
          <w:szCs w:val="20"/>
        </w:rPr>
        <w:t>b)</w:t>
      </w:r>
      <w:r w:rsidRPr="00210BA5">
        <w:rPr>
          <w:rFonts w:ascii="Calibri" w:hAnsi="Calibri" w:cs="Calibri"/>
          <w:sz w:val="20"/>
          <w:szCs w:val="20"/>
        </w:rPr>
        <w:tab/>
      </w:r>
      <w:r w:rsidR="005260F6" w:rsidRPr="00210BA5">
        <w:rPr>
          <w:rFonts w:ascii="Calibri" w:hAnsi="Calibri" w:cs="Calibri"/>
          <w:sz w:val="20"/>
          <w:szCs w:val="20"/>
        </w:rPr>
        <w:t>D</w:t>
      </w:r>
      <w:r w:rsidRPr="00210BA5">
        <w:rPr>
          <w:rFonts w:ascii="Calibri" w:hAnsi="Calibri" w:cs="Calibri"/>
          <w:sz w:val="20"/>
          <w:szCs w:val="20"/>
        </w:rPr>
        <w:t>irecionados</w:t>
      </w:r>
      <w:proofErr w:type="gramEnd"/>
      <w:r w:rsidRPr="00210BA5">
        <w:rPr>
          <w:rFonts w:ascii="Calibri" w:hAnsi="Calibri" w:cs="Calibri"/>
          <w:sz w:val="20"/>
          <w:szCs w:val="20"/>
        </w:rPr>
        <w:t xml:space="preserve"> para o risco e vulnerabilidade</w:t>
      </w:r>
      <w:r w:rsidR="005260F6" w:rsidRPr="00210BA5">
        <w:rPr>
          <w:rFonts w:ascii="Calibri" w:hAnsi="Calibri" w:cs="Calibri"/>
          <w:sz w:val="20"/>
          <w:szCs w:val="20"/>
        </w:rPr>
        <w:t>:</w:t>
      </w:r>
    </w:p>
    <w:p w:rsidR="00E7495E" w:rsidRPr="00210BA5" w:rsidRDefault="00E7495E" w:rsidP="005214C4">
      <w:pPr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lastRenderedPageBreak/>
        <w:t>•</w:t>
      </w:r>
      <w:r w:rsidRPr="00210BA5">
        <w:rPr>
          <w:rFonts w:ascii="Calibri" w:hAnsi="Calibri" w:cs="Calibri"/>
          <w:sz w:val="20"/>
          <w:szCs w:val="20"/>
        </w:rPr>
        <w:tab/>
        <w:t>% da população exposta aos efeitos de eventos climáticos extremos ou % de população exposta aos impactos negativos das alterações climáticas</w:t>
      </w:r>
    </w:p>
    <w:p w:rsidR="00B30299" w:rsidRPr="00210BA5" w:rsidRDefault="00B30299" w:rsidP="005214C4">
      <w:pPr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valor das perdas devidos à exposição aos efeitos de eventos climáticos extremos ou aos impactos negativos das alterações climáticas</w:t>
      </w:r>
    </w:p>
    <w:p w:rsidR="008236AE" w:rsidRPr="00210BA5" w:rsidRDefault="00E7495E" w:rsidP="005214C4">
      <w:pPr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da população com acesso a fontes melhoradas e eficientes de água</w:t>
      </w:r>
    </w:p>
    <w:p w:rsidR="00E7495E" w:rsidRPr="00210BA5" w:rsidRDefault="00E7495E" w:rsidP="005214C4">
      <w:pPr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da população em risco abrangida por sistemas de alerta prévio</w:t>
      </w:r>
    </w:p>
    <w:p w:rsidR="00E7495E" w:rsidRPr="00210BA5" w:rsidRDefault="00E7495E" w:rsidP="005214C4">
      <w:pPr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da população que participou em ações de sensibilização e/ou formação</w:t>
      </w:r>
    </w:p>
    <w:p w:rsidR="00E7495E" w:rsidRPr="00D32FB6" w:rsidRDefault="00E7495E" w:rsidP="005214C4">
      <w:pPr>
        <w:spacing w:line="360" w:lineRule="auto"/>
        <w:ind w:left="993" w:right="-285" w:hanging="284"/>
        <w:jc w:val="both"/>
        <w:rPr>
          <w:rFonts w:ascii="Arial" w:hAnsi="Arial" w:cs="Arial"/>
          <w:sz w:val="20"/>
          <w:szCs w:val="20"/>
        </w:rPr>
      </w:pPr>
      <w:r w:rsidRPr="00210BA5">
        <w:rPr>
          <w:rFonts w:ascii="Calibri" w:hAnsi="Calibri" w:cs="Calibri"/>
          <w:sz w:val="20"/>
          <w:szCs w:val="20"/>
        </w:rPr>
        <w:t>•</w:t>
      </w:r>
      <w:r w:rsidRPr="00210BA5">
        <w:rPr>
          <w:rFonts w:ascii="Calibri" w:hAnsi="Calibri" w:cs="Calibri"/>
          <w:sz w:val="20"/>
          <w:szCs w:val="20"/>
        </w:rPr>
        <w:tab/>
        <w:t>% da população que utiliza novas abordagens sustentáveis (gestão florestal e agrícola incluindo proteção integrada de pragas e doença</w:t>
      </w:r>
      <w:r w:rsidRPr="00D32FB6">
        <w:rPr>
          <w:rFonts w:ascii="Arial" w:hAnsi="Arial" w:cs="Arial"/>
          <w:sz w:val="20"/>
          <w:szCs w:val="20"/>
        </w:rPr>
        <w:t xml:space="preserve">s </w:t>
      </w:r>
      <w:r w:rsidRPr="001E3401">
        <w:rPr>
          <w:rFonts w:ascii="Calibri" w:hAnsi="Calibri" w:cs="Calibri"/>
          <w:sz w:val="20"/>
          <w:szCs w:val="20"/>
        </w:rPr>
        <w:t xml:space="preserve">e </w:t>
      </w:r>
      <w:proofErr w:type="spellStart"/>
      <w:r w:rsidRPr="001E3401">
        <w:rPr>
          <w:rFonts w:ascii="Calibri" w:hAnsi="Calibri" w:cs="Calibri"/>
          <w:sz w:val="20"/>
          <w:szCs w:val="20"/>
        </w:rPr>
        <w:t>hidroeficiência</w:t>
      </w:r>
      <w:proofErr w:type="spellEnd"/>
      <w:r w:rsidRPr="00D32FB6">
        <w:rPr>
          <w:rFonts w:ascii="Arial" w:hAnsi="Arial" w:cs="Arial"/>
          <w:sz w:val="20"/>
          <w:szCs w:val="20"/>
        </w:rPr>
        <w:t>)</w:t>
      </w:r>
    </w:p>
    <w:sectPr w:rsidR="00E7495E" w:rsidRPr="00D32FB6" w:rsidSect="005214C4">
      <w:headerReference w:type="default" r:id="rId26"/>
      <w:footerReference w:type="default" r:id="rId27"/>
      <w:pgSz w:w="11906" w:h="16838"/>
      <w:pgMar w:top="2693" w:right="1701" w:bottom="1418" w:left="1701" w:header="709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05" w:rsidRDefault="00592805" w:rsidP="00C22718">
      <w:r>
        <w:separator/>
      </w:r>
    </w:p>
  </w:endnote>
  <w:endnote w:type="continuationSeparator" w:id="0">
    <w:p w:rsidR="00592805" w:rsidRDefault="00592805" w:rsidP="00C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27" w:rsidRPr="009C7427" w:rsidRDefault="00351677">
    <w:pPr>
      <w:pStyle w:val="Rodap"/>
      <w:jc w:val="right"/>
      <w:rPr>
        <w:rFonts w:ascii="Arial" w:hAnsi="Arial" w:cs="Arial"/>
        <w:sz w:val="16"/>
        <w:szCs w:val="16"/>
      </w:rPr>
    </w:pPr>
    <w:r w:rsidRPr="009C7427">
      <w:rPr>
        <w:rFonts w:ascii="Arial" w:hAnsi="Arial" w:cs="Arial"/>
        <w:sz w:val="16"/>
        <w:szCs w:val="16"/>
      </w:rPr>
      <w:fldChar w:fldCharType="begin"/>
    </w:r>
    <w:r w:rsidR="009C7427" w:rsidRPr="009C7427">
      <w:rPr>
        <w:rFonts w:ascii="Arial" w:hAnsi="Arial" w:cs="Arial"/>
        <w:sz w:val="16"/>
        <w:szCs w:val="16"/>
      </w:rPr>
      <w:instrText>PAGE   \* MERGEFORMAT</w:instrText>
    </w:r>
    <w:r w:rsidRPr="009C7427">
      <w:rPr>
        <w:rFonts w:ascii="Arial" w:hAnsi="Arial" w:cs="Arial"/>
        <w:sz w:val="16"/>
        <w:szCs w:val="16"/>
      </w:rPr>
      <w:fldChar w:fldCharType="separate"/>
    </w:r>
    <w:r w:rsidR="008E1B05">
      <w:rPr>
        <w:rFonts w:ascii="Arial" w:hAnsi="Arial" w:cs="Arial"/>
        <w:noProof/>
        <w:sz w:val="16"/>
        <w:szCs w:val="16"/>
      </w:rPr>
      <w:t>8</w:t>
    </w:r>
    <w:r w:rsidRPr="009C7427">
      <w:rPr>
        <w:rFonts w:ascii="Arial" w:hAnsi="Arial" w:cs="Arial"/>
        <w:sz w:val="16"/>
        <w:szCs w:val="16"/>
      </w:rPr>
      <w:fldChar w:fldCharType="end"/>
    </w:r>
  </w:p>
  <w:p w:rsidR="009C7427" w:rsidRPr="00210BA5" w:rsidRDefault="005214C4" w:rsidP="005214C4">
    <w:pPr>
      <w:pStyle w:val="Rodap"/>
      <w:ind w:left="-851"/>
      <w:rPr>
        <w:rFonts w:ascii="Calibri" w:hAnsi="Calibri" w:cs="Calibri"/>
        <w:sz w:val="20"/>
        <w:szCs w:val="20"/>
      </w:rPr>
    </w:pPr>
    <w:r w:rsidRPr="00210BA5">
      <w:rPr>
        <w:rFonts w:ascii="Calibri" w:hAnsi="Calibri" w:cs="Calibri"/>
        <w:sz w:val="20"/>
        <w:szCs w:val="20"/>
      </w:rPr>
      <w:t>Indicadores SMART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05" w:rsidRDefault="00592805" w:rsidP="00C22718">
      <w:r>
        <w:separator/>
      </w:r>
    </w:p>
  </w:footnote>
  <w:footnote w:type="continuationSeparator" w:id="0">
    <w:p w:rsidR="00592805" w:rsidRDefault="00592805" w:rsidP="00C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bottom w:val="single" w:sz="12" w:space="0" w:color="FF0000"/>
      </w:tblBorders>
      <w:tblLayout w:type="fixed"/>
      <w:tblLook w:val="04A0" w:firstRow="1" w:lastRow="0" w:firstColumn="1" w:lastColumn="0" w:noHBand="0" w:noVBand="1"/>
    </w:tblPr>
    <w:tblGrid>
      <w:gridCol w:w="7938"/>
      <w:gridCol w:w="2127"/>
    </w:tblGrid>
    <w:tr w:rsidR="004B72A8" w:rsidTr="00D1040D">
      <w:tc>
        <w:tcPr>
          <w:tcW w:w="7938" w:type="dxa"/>
          <w:shd w:val="clear" w:color="auto" w:fill="auto"/>
          <w:vAlign w:val="center"/>
        </w:tcPr>
        <w:p w:rsidR="004B72A8" w:rsidRDefault="004B72A8" w:rsidP="00D1040D">
          <w:pPr>
            <w:jc w:val="center"/>
          </w:pPr>
          <w:r w:rsidRPr="00D1040D">
            <w:rPr>
              <w:rFonts w:ascii="Arial" w:hAnsi="Arial"/>
              <w:b/>
              <w:iCs/>
            </w:rPr>
            <w:t>MANUAL DE PROCEDIMENTOS</w:t>
          </w:r>
        </w:p>
      </w:tc>
      <w:tc>
        <w:tcPr>
          <w:tcW w:w="2127" w:type="dxa"/>
          <w:shd w:val="clear" w:color="auto" w:fill="auto"/>
        </w:tcPr>
        <w:p w:rsidR="004B72A8" w:rsidRDefault="00FE65CC" w:rsidP="00121434">
          <w:r>
            <w:rPr>
              <w:noProof/>
            </w:rPr>
            <w:drawing>
              <wp:inline distT="0" distB="0" distL="0" distR="0">
                <wp:extent cx="1269365" cy="621030"/>
                <wp:effectExtent l="0" t="0" r="0" b="0"/>
                <wp:docPr id="1" name="Imagem 1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B72A8" w:rsidRDefault="004B72A8" w:rsidP="00121434"/>
      </w:tc>
    </w:tr>
  </w:tbl>
  <w:p w:rsidR="004B72A8" w:rsidRPr="00E576DA" w:rsidRDefault="004B72A8" w:rsidP="004B72A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61DF"/>
    <w:multiLevelType w:val="hybridMultilevel"/>
    <w:tmpl w:val="FD22AAB0"/>
    <w:lvl w:ilvl="0" w:tplc="7538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1CE6"/>
    <w:multiLevelType w:val="hybridMultilevel"/>
    <w:tmpl w:val="C51ECB9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427EC"/>
    <w:multiLevelType w:val="hybridMultilevel"/>
    <w:tmpl w:val="931C3424"/>
    <w:lvl w:ilvl="0" w:tplc="7538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2E51"/>
    <w:multiLevelType w:val="hybridMultilevel"/>
    <w:tmpl w:val="157A3F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5780"/>
    <w:multiLevelType w:val="hybridMultilevel"/>
    <w:tmpl w:val="C7E2B19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0A4B"/>
    <w:multiLevelType w:val="hybridMultilevel"/>
    <w:tmpl w:val="3FF8A054"/>
    <w:lvl w:ilvl="0" w:tplc="38903A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800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0E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4A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0A7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45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45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616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6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696"/>
    <w:multiLevelType w:val="hybridMultilevel"/>
    <w:tmpl w:val="B7E446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D378B"/>
    <w:multiLevelType w:val="hybridMultilevel"/>
    <w:tmpl w:val="1584E4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47A8"/>
    <w:multiLevelType w:val="hybridMultilevel"/>
    <w:tmpl w:val="7C04325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E3A69"/>
    <w:multiLevelType w:val="hybridMultilevel"/>
    <w:tmpl w:val="427E5826"/>
    <w:lvl w:ilvl="0" w:tplc="5664BB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F05CFF"/>
    <w:multiLevelType w:val="hybridMultilevel"/>
    <w:tmpl w:val="B564422C"/>
    <w:lvl w:ilvl="0" w:tplc="753844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3C3C23"/>
    <w:multiLevelType w:val="hybridMultilevel"/>
    <w:tmpl w:val="8F44ADE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DB170D"/>
    <w:multiLevelType w:val="hybridMultilevel"/>
    <w:tmpl w:val="2550E2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F409C"/>
    <w:multiLevelType w:val="hybridMultilevel"/>
    <w:tmpl w:val="924AC9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00FD6"/>
    <w:multiLevelType w:val="hybridMultilevel"/>
    <w:tmpl w:val="DF069A3A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960B3"/>
    <w:multiLevelType w:val="hybridMultilevel"/>
    <w:tmpl w:val="066005D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2F60"/>
    <w:multiLevelType w:val="hybridMultilevel"/>
    <w:tmpl w:val="7A9C24F6"/>
    <w:lvl w:ilvl="0" w:tplc="64569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2AA8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D21A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F86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FEC0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9EB0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E616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C67D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C5EBB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F373A"/>
    <w:multiLevelType w:val="hybridMultilevel"/>
    <w:tmpl w:val="CE8C503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ED5092"/>
    <w:multiLevelType w:val="hybridMultilevel"/>
    <w:tmpl w:val="4A88BE5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BB4245"/>
    <w:multiLevelType w:val="hybridMultilevel"/>
    <w:tmpl w:val="065E902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A97E4E"/>
    <w:multiLevelType w:val="hybridMultilevel"/>
    <w:tmpl w:val="B7DC1C4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E57DE1"/>
    <w:multiLevelType w:val="hybridMultilevel"/>
    <w:tmpl w:val="BDFAA854"/>
    <w:lvl w:ilvl="0" w:tplc="282ECDBA">
      <w:start w:val="1"/>
      <w:numFmt w:val="bullet"/>
      <w:lvlText w:val=""/>
      <w:lvlJc w:val="left"/>
      <w:pPr>
        <w:ind w:left="644" w:hanging="360"/>
      </w:pPr>
      <w:rPr>
        <w:rFonts w:ascii="Arial" w:hAnsi="Arial"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89F4412"/>
    <w:multiLevelType w:val="hybridMultilevel"/>
    <w:tmpl w:val="4AFE5D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61CBD"/>
    <w:multiLevelType w:val="hybridMultilevel"/>
    <w:tmpl w:val="85DA6370"/>
    <w:lvl w:ilvl="0" w:tplc="1E82D5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658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8F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6AC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06C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E9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01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E005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A9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19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21"/>
  </w:num>
  <w:num w:numId="13">
    <w:abstractNumId w:val="0"/>
  </w:num>
  <w:num w:numId="14">
    <w:abstractNumId w:val="10"/>
  </w:num>
  <w:num w:numId="15">
    <w:abstractNumId w:val="4"/>
  </w:num>
  <w:num w:numId="16">
    <w:abstractNumId w:val="17"/>
  </w:num>
  <w:num w:numId="17">
    <w:abstractNumId w:val="20"/>
  </w:num>
  <w:num w:numId="18">
    <w:abstractNumId w:val="12"/>
  </w:num>
  <w:num w:numId="19">
    <w:abstractNumId w:val="15"/>
  </w:num>
  <w:num w:numId="20">
    <w:abstractNumId w:val="14"/>
  </w:num>
  <w:num w:numId="21">
    <w:abstractNumId w:val="8"/>
  </w:num>
  <w:num w:numId="22">
    <w:abstractNumId w:val="7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22"/>
    <w:rsid w:val="000157B9"/>
    <w:rsid w:val="00015900"/>
    <w:rsid w:val="00053372"/>
    <w:rsid w:val="00093295"/>
    <w:rsid w:val="000B6A83"/>
    <w:rsid w:val="000D5F82"/>
    <w:rsid w:val="000E1CCD"/>
    <w:rsid w:val="000E7528"/>
    <w:rsid w:val="00110762"/>
    <w:rsid w:val="00111D1C"/>
    <w:rsid w:val="001236D4"/>
    <w:rsid w:val="0018641D"/>
    <w:rsid w:val="00191306"/>
    <w:rsid w:val="001B6519"/>
    <w:rsid w:val="001C2AC7"/>
    <w:rsid w:val="001C5F66"/>
    <w:rsid w:val="001E3401"/>
    <w:rsid w:val="00210BA5"/>
    <w:rsid w:val="00226990"/>
    <w:rsid w:val="002654D9"/>
    <w:rsid w:val="00273186"/>
    <w:rsid w:val="00286E57"/>
    <w:rsid w:val="002C7184"/>
    <w:rsid w:val="003030DE"/>
    <w:rsid w:val="0034550C"/>
    <w:rsid w:val="00351677"/>
    <w:rsid w:val="003734BF"/>
    <w:rsid w:val="003B6F13"/>
    <w:rsid w:val="003F100F"/>
    <w:rsid w:val="003F4D6B"/>
    <w:rsid w:val="0041528E"/>
    <w:rsid w:val="0042179C"/>
    <w:rsid w:val="00473EC3"/>
    <w:rsid w:val="00476621"/>
    <w:rsid w:val="004B72A8"/>
    <w:rsid w:val="005214C4"/>
    <w:rsid w:val="005260F6"/>
    <w:rsid w:val="00535B56"/>
    <w:rsid w:val="00547274"/>
    <w:rsid w:val="00555DC6"/>
    <w:rsid w:val="00564EAD"/>
    <w:rsid w:val="005655A6"/>
    <w:rsid w:val="00572EF7"/>
    <w:rsid w:val="00577602"/>
    <w:rsid w:val="00584423"/>
    <w:rsid w:val="00584572"/>
    <w:rsid w:val="00592805"/>
    <w:rsid w:val="00595E99"/>
    <w:rsid w:val="005A2804"/>
    <w:rsid w:val="005E33EA"/>
    <w:rsid w:val="005F15C2"/>
    <w:rsid w:val="00667598"/>
    <w:rsid w:val="00681BFC"/>
    <w:rsid w:val="006874B7"/>
    <w:rsid w:val="00694867"/>
    <w:rsid w:val="006A275B"/>
    <w:rsid w:val="006B039A"/>
    <w:rsid w:val="006B3D85"/>
    <w:rsid w:val="006B7A07"/>
    <w:rsid w:val="006D5BA1"/>
    <w:rsid w:val="006D7F84"/>
    <w:rsid w:val="0072503A"/>
    <w:rsid w:val="00757574"/>
    <w:rsid w:val="00781739"/>
    <w:rsid w:val="00793607"/>
    <w:rsid w:val="007A398E"/>
    <w:rsid w:val="007F102A"/>
    <w:rsid w:val="0080049E"/>
    <w:rsid w:val="008021BE"/>
    <w:rsid w:val="00803A11"/>
    <w:rsid w:val="00812E1C"/>
    <w:rsid w:val="0082184E"/>
    <w:rsid w:val="008236AE"/>
    <w:rsid w:val="00846ACA"/>
    <w:rsid w:val="008E1B05"/>
    <w:rsid w:val="008E5DFC"/>
    <w:rsid w:val="008E669F"/>
    <w:rsid w:val="00916FC2"/>
    <w:rsid w:val="00923EF1"/>
    <w:rsid w:val="009538C2"/>
    <w:rsid w:val="009541BC"/>
    <w:rsid w:val="00982E12"/>
    <w:rsid w:val="009A42CE"/>
    <w:rsid w:val="009C7427"/>
    <w:rsid w:val="00A03E42"/>
    <w:rsid w:val="00A14995"/>
    <w:rsid w:val="00A31185"/>
    <w:rsid w:val="00A845DE"/>
    <w:rsid w:val="00AA0B11"/>
    <w:rsid w:val="00AA34FD"/>
    <w:rsid w:val="00AA62C4"/>
    <w:rsid w:val="00AC3322"/>
    <w:rsid w:val="00B30299"/>
    <w:rsid w:val="00B4670E"/>
    <w:rsid w:val="00B51FB9"/>
    <w:rsid w:val="00B66A8C"/>
    <w:rsid w:val="00C22718"/>
    <w:rsid w:val="00C61320"/>
    <w:rsid w:val="00C61D58"/>
    <w:rsid w:val="00C7541D"/>
    <w:rsid w:val="00D1040D"/>
    <w:rsid w:val="00D32FB6"/>
    <w:rsid w:val="00D40E2F"/>
    <w:rsid w:val="00D51399"/>
    <w:rsid w:val="00D63F4C"/>
    <w:rsid w:val="00D81432"/>
    <w:rsid w:val="00D822B2"/>
    <w:rsid w:val="00D82883"/>
    <w:rsid w:val="00D94F0A"/>
    <w:rsid w:val="00DD5556"/>
    <w:rsid w:val="00DD7632"/>
    <w:rsid w:val="00E113C3"/>
    <w:rsid w:val="00E44ABD"/>
    <w:rsid w:val="00E7495E"/>
    <w:rsid w:val="00EB2BD2"/>
    <w:rsid w:val="00F37E46"/>
    <w:rsid w:val="00F71A82"/>
    <w:rsid w:val="00F95FB9"/>
    <w:rsid w:val="00FA2B91"/>
    <w:rsid w:val="00FA5F56"/>
    <w:rsid w:val="00FB4771"/>
    <w:rsid w:val="00FE27BE"/>
    <w:rsid w:val="00FE5AF3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C8E4A"/>
  <w15:docId w15:val="{86DCF94C-E4E0-492F-9063-895FEF1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DC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1D58"/>
    <w:pPr>
      <w:ind w:left="708"/>
    </w:pPr>
  </w:style>
  <w:style w:type="paragraph" w:styleId="Cabealho">
    <w:name w:val="header"/>
    <w:basedOn w:val="Normal"/>
    <w:link w:val="CabealhoCarter"/>
    <w:rsid w:val="00C2271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C22718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C2271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C22718"/>
    <w:rPr>
      <w:sz w:val="24"/>
      <w:szCs w:val="24"/>
    </w:rPr>
  </w:style>
  <w:style w:type="paragraph" w:styleId="Textodenotaderodap">
    <w:name w:val="footnote text"/>
    <w:basedOn w:val="Normal"/>
    <w:link w:val="TextodenotaderodapCarter"/>
    <w:rsid w:val="000D5F82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0D5F82"/>
  </w:style>
  <w:style w:type="character" w:styleId="Refdenotaderodap">
    <w:name w:val="footnote reference"/>
    <w:rsid w:val="000D5F82"/>
    <w:rPr>
      <w:vertAlign w:val="superscript"/>
    </w:rPr>
  </w:style>
  <w:style w:type="paragraph" w:styleId="Textodebalo">
    <w:name w:val="Balloon Text"/>
    <w:basedOn w:val="Normal"/>
    <w:link w:val="TextodebaloCarter"/>
    <w:rsid w:val="00781739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781739"/>
    <w:rPr>
      <w:rFonts w:ascii="Tahoma" w:hAnsi="Tahoma" w:cs="Tahoma"/>
      <w:sz w:val="16"/>
      <w:szCs w:val="16"/>
    </w:rPr>
  </w:style>
  <w:style w:type="character" w:styleId="Nmerodepgina">
    <w:name w:val="page number"/>
    <w:rsid w:val="0034550C"/>
  </w:style>
  <w:style w:type="paragraph" w:styleId="Ttulo">
    <w:name w:val="Title"/>
    <w:basedOn w:val="Normal"/>
    <w:link w:val="TtuloCarter"/>
    <w:qFormat/>
    <w:rsid w:val="00286E57"/>
    <w:pPr>
      <w:widowControl w:val="0"/>
      <w:tabs>
        <w:tab w:val="left" w:pos="226"/>
        <w:tab w:val="left" w:pos="2777"/>
        <w:tab w:val="right" w:pos="5328"/>
      </w:tabs>
      <w:snapToGrid w:val="0"/>
      <w:spacing w:before="113"/>
      <w:jc w:val="center"/>
    </w:pPr>
    <w:rPr>
      <w:b/>
      <w:i/>
      <w:color w:val="000080"/>
      <w:sz w:val="48"/>
    </w:rPr>
  </w:style>
  <w:style w:type="character" w:customStyle="1" w:styleId="TtuloCarter">
    <w:name w:val="Título Caráter"/>
    <w:link w:val="Ttulo"/>
    <w:rsid w:val="00286E57"/>
    <w:rPr>
      <w:b/>
      <w:i/>
      <w:color w:val="000080"/>
      <w:sz w:val="48"/>
      <w:szCs w:val="24"/>
    </w:rPr>
  </w:style>
  <w:style w:type="table" w:styleId="Tabelacomgrelha">
    <w:name w:val="Table Grid"/>
    <w:basedOn w:val="Tabelanormal"/>
    <w:uiPriority w:val="59"/>
    <w:rsid w:val="004B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drstats.undp.org/en/indicators/default.html" TargetMode="External"/><Relationship Id="rId18" Type="http://schemas.openxmlformats.org/officeDocument/2006/relationships/hyperlink" Target="http://ec.europa.eu/justice/gender-equality/tools/statistics-indicators/index_en.htm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://www.oecd.org/social/genderequalityanddevelopment/43041409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dr.undp.org/en/statistics/" TargetMode="External"/><Relationship Id="rId17" Type="http://schemas.openxmlformats.org/officeDocument/2006/relationships/hyperlink" Target="http://info.worldbank.org/governance/wgi/sc_country.asp" TargetMode="External"/><Relationship Id="rId25" Type="http://schemas.openxmlformats.org/officeDocument/2006/relationships/hyperlink" Target="http://www.dfid.gov.uk/Documents/ind-meth-note-tabl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ho.int/wssd/resources/indicators/en/" TargetMode="External"/><Relationship Id="rId20" Type="http://schemas.openxmlformats.org/officeDocument/2006/relationships/hyperlink" Target="http://www.bridge.ids.ac.uk/reports/IndicatorsORfinal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.org/esa/sustdev/publications/indisd-mg2001.pdf" TargetMode="External"/><Relationship Id="rId24" Type="http://schemas.openxmlformats.org/officeDocument/2006/relationships/hyperlink" Target="http://pdf.usaid.gov/pdf_docs/PNADS626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ata.worldbank.org/topic/education" TargetMode="External"/><Relationship Id="rId23" Type="http://schemas.openxmlformats.org/officeDocument/2006/relationships/hyperlink" Target="http://www.eea.europa.eu/publications/environmental-indicator-report-2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ata.worldbank.org/indicator" TargetMode="External"/><Relationship Id="rId19" Type="http://schemas.openxmlformats.org/officeDocument/2006/relationships/hyperlink" Target="http://www.acdi-cida.gc.ca/inet/images.nsf/vLUImages/Policy/$file/WID-GUID-E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data.worldbank.org/data-catalog/world-development-indicators" TargetMode="External"/><Relationship Id="rId14" Type="http://schemas.openxmlformats.org/officeDocument/2006/relationships/hyperlink" Target="http://www.unesco.org/new/en/education/themes/leading-the-international-agenda/efareport/statistics/efa-development-index/" TargetMode="External"/><Relationship Id="rId22" Type="http://schemas.openxmlformats.org/officeDocument/2006/relationships/hyperlink" Target="http://www.oecd.org/environment/environmentalindicatorsmodellingandoutlooks/31558547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U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esPhf85qP+D4P6XoVo1qbrb5eZeg91s2fVRd3b9Oltcv7PbdbPa72aV24Ob1343R9fXu7qzm1W7/u6WXjd7df2k7iXWb30pnVe7Gf5yT6+bIXlmd7+7Q7KD3e4vZru9JX0O3P7uOXC7i7t3/Sq9/Yv4SeuPasDvU6/qdrGbgX43382W9Jlur9Kd9NnL7vk3z4HOXp6x7Obac7u7290Mbre7xZppfuXqSfxhfYGu73bR7WI3A/31rwZuxr9Onde7js7cbte/eS7o756326ncvN53qai7vga7Gei5Wddfdnd/cfU09xK11h3dhXuG66tu//YWqybUqs4r7XU7S3JbnZ6ze57bWTWh7uzmtadzN0v3sNuvVt/tuptX8dN4qRp0v/VfpX23f7rf7Z9ulXtmpbNTja5/83dAf/e83c7yl3ntrd8a1N9LOltWrdlhrjf0fyF+En+0++Pa05fs5p20nz7bPW9J7rr73R2SHex2fzHb7S3pc0Cvmy1uXuubGeh3c525Z/xF/MTkRSvtrZo4p1l3393Qqzek2vVRd3Rv6XqLu3HP6HYXN6v9bla5Pbh57eu8/q7od/PX2VL763cN+F17v/L7J47xP2g+lDEC86GMEZgPZYzAfChjBOZDGSMwH8oYgflQxgjMhzJGYD6UMQLzoYwRmA9ljMB8KGME5kMZIzAfyhiB+VDGCMyHMkZgPpQxAvOhjBGYD2WMwHwoYwTmQxkjMB/KGIH5UMYIzIcyRmA+lDEC86GMEZgPZYzAfChjBOZDGSMwH8oYgflQxgjMhzJGYD6UMQLzoYwRmA9ljMB8KGMc/fff/wFTICmcoLshr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7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9DxGTv2Ue764Pt3uuefWWZ2zz8ipT3W3xul2kwhrSvddPzW/fOkFppHbmjRn5NRP1Wd0d65Pt3tu383ZZ+TUp7pb43S7SYQ1pfuun5pfvvQC08htTZpzj7VTb7uI6wvnjOP2XJ84rzdfEdYn7v7UTyOsKd13/dT88qUXmEZua9Kce6ydettFXF84Zxy35/rEeb35irA+cfenfhphTem+66fmly+9wDRyW5Pbd/1b9Vk1xH7d7fqp+owax83TvmqXVHebRFhTuu/6qfnlSy8wjdzW5PZd/1Z9Vg2xX3e7fqo+o8Zx87Sv2iXV3SYR1pTuu35qfvnSC0wjtzW5/VNfOUn3Oa83te9wX6F0LnX3q6+I66d4n0ZYU7rv+qn55UsvMI3c1uT2T33lJN3nvN7UvsN9hdK51N2vviKun+J9GmFN6b7rp+aXL73ANHJbk+anEPuuZt9x+6yl7nZxTnucuxD7bo+0x3320whrSvddPzW/fOkFppHbmjQ/hdh3NfuO22ctdbeLc9rj3IXYd3ukPe6zn0ZYU7rv+qn55UsvMI3c1uT2T31GutlXxNWMw3m9qf0T3rlI2meI/bp7E2FN6b7rp+aXL73ANHJbk9s/9RnpZl8RVzMO5/Wm9k945yJpnyH26+5NhDWl+66fml++9ALTyG1Nmrs915fTnZsT9xlxNfvCuYt0sxpxfXF9qbc10s2SCGtK910/Nb986QWmkduaNHd7ri+nOzcn7jPiavaFcxfpZjXi+uL6Um9rpJslEdaU7rt+an750gtMI7c1ac4Q+3W3xjntca6I6xP3FGFNbs6+ahdyfac+6ybCmtJ910/NL196gWnktibNGWK/7tY4pz3OFXF94p4irMnN2VftQq7v1GfdRFhTuu/6qfnlSy8wjdzWpDn3XF9u5y7iavaFc0W6WRdiv+7Wvpzmwj2Gup0kwprSfddPzS9feoFp5LYmzbnn+nI7dxFXsy+cK9LNuhD7dbf25TQX7jHU7SQR1pTuu35qfvnSC0wjtzW5eXrHON3uE2FNt/PTvqM7d+/6Um9v9hTpZkmENaX7rp+aX770AtPIbU1unt4xTrf7RFjT7fy07+jO3bu+1NubPUW6WRJhTem+66fmly+9wDRyW5Pmp8ip76Rz7rGmetOFbueMTPup+oybCGtK910/Nb986QWmkduaND9FTn0nnXOPNdWbLnQ7Z2TaT9Vn3ERYU7rv+qn55Vr/kP1Q1grsh7JWYD+UtQL7oawV+PxQ9L8E9X8L9L8HSsVZNxfOhDuM8DdDblb7nH/NHl99qTtf/Tp7uH7na9fNar+bVW5P3Lz2u7l0fd7Vna9Z5foTn0/SX1T/Qv7lX7OHmz+/uc8e59Vp72ue3nYzSZ7Z3X/dSbIjX7u/Mfvae6TPEbf/9Rxxuw933+1OtE95Hs5I/f34mj3c/PnNffY4r0576rlnfM3TW+Kd26u4kz778fX8m+cIZ5NnPL7m7Lndr9uvmXztTtinuL/oq35+M1Wt9dv9+Xh+M8LfjNTflfr1RhE3059Onde7Dmdut+vfPFfU/3re107l5vW+S6W66zPyNRP1utmEfYr7i566pqo1Z49u7v581N/k9njjnqH+T27lqRXVVOcVe93OI7mtTs/5ep7beWpFdedrXnucu1m6J1/7U+0TngczUn8TZ1+1frs/H/U3fe0lz1D/J7fknllxdqql69/8PaL+1/O+dh4/mdfe85uR+vuRzh5PzfxU+wQ9uPsLvv5Szr7q29/0tXdT38yq5K67/7qTZEe+dn9j9rX3SJ8j6nWzh5vX+mYmrp9qr/XQ7uFff+Fpf/KbEfdb2NN91yf16o1SffWl7nDv0fUe7sY9o9t9uFntd7PK7Ymb1z7n9Xelfjefzh6un/rZ9Vr/iP1Q1grsh7JWYD+UtQL7oawVsB/K878ENaReN1vrb9P+K//6MGQ/lPUviT8UeWbMWn87+6/86yNQfz+S9a84/kvvPpj9UNa/Jv6XXj8OZq2/XfuvvPvHrx7/XOtfYP+1Px9Cjeh37a31t9t/7WsF9kNZK7AfylqB/VDWCuyHslZgP5S1AvuhrBXYD2WtwH4oawX2Q1krsB/KWoH9UNYK7IeyVmA/lLUC+6GsFdgPZa3AfihrBfZDWSuwH8pagf1Q1grsh7JWYD+UtQL7oawV2A9lraP//vsfx5vBnpNxaxU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JSURBVHhe7djtqh1JroThvv+b7qGgXhCBojJS3nYbRg8EY32tk72h/px//l1rHe2HslZgP5S1AvuhrBX45Q/ln3/++aXgtlbMNTjVirnmRPdcrUE3e3Kr+40nSGvNre43kkBrle67fmp++eIB0+C2Vsw1ONWKueZE91ytQTd7cqv7jSdIa82t7jeSQGuV7rt+an754gHT4LZWzNMgrTWO29P+KXC1RnU7X8GpVsw16GZJoLVK910/Nb988YBpcFsr5mmQ1hrH7Wn/FLhao7qdr+BUK+YadLMk0Fql+66fml++eMA0uK0Vc91L61NS3e1XoDXqbp1rrepNDdI6jdPtJoHWKt13/dT88sUDpsFtrZjrXlqfkupuvwKtUXfrXGtVb2qQ1mmcbjcJtFbpvuun5pcvHjANbmvF/BRoDbd3Clwf2q+7XdDNuuDUR93pgm7WRXU7SaC1SvddPzW/fPGAaXBbK+anQGu4vVPg+tB+3e2CbtYFpz7qThd0sy6q20kCrVW67/qp+eWLB0yD21ox18DVGnWaK93XqFP/p+YErtacnPZ1ngZaq3Tf9VPzyxcPmAa3tWKugas16jRXuq9Rp/5PzQlcrTk57es8DbRW6b7rp+aXLx4wDW5rxfwUuFpzonvujr6L+um5Bq52gdZOvb0JtFbpvuun5pcvHjANbmvF/BS4WnOie+6Ovov66bkGrnaB1k69vQm0Vum+66fmly8eMA1ua5Xu03dBN6txTnuuj3pb97RPHJ27ffoadLMnqe42CbRW6b7rp+aXLx4wDW5rle7Td0E3q3FOe66Pelv3tE8cnbt9+hp0syep7jYJtFbpvuun5pcvHjANbmt12qc+5eS0r3MNtFb1pgbd7Am6WRdoDbenfUf300Brle67fmp++eIB0+C2Vqd96lNOTvs610BrVW9q0M2eoJt1gdZwe9p3dD8NtFbpvuun5pcvHjANbmuV7tPXufZdTrqbJ3B9pfN68xWc+qru1rn2T1HdThJordJ910/NL188YBrc1irdp69z7bucdDdP4PpK5/XmKzj1Vd2tc+2forqdJNBapfuun5pfvnjANLitFXPd01rVmxrV7dRAa+Xm9DXoZk8cnaf7P7UH3U8DrVW67/qp+eWLB0yD21ox1z2tVb2pUd1ODbRWbk5fg272xNF5uv9Te9D9NNBapfuun5pfvnjANLitFXMNtEbdrYHrO7pXb2tUt/MVaI26WwOtUXdrnNOeztNAa5Xuu35qfvniAdPgtlbMNdAadbcGru/oXr2tUd3OV6A16m4NtEbdrXFOezpPA61Vuu/6qfnliwdMg9taMdc9rZWb0z9Fnfqak9Ne/a26d6pVOndxut0k0Fql+66fml++eMA0uK0Vc93TWrk5/VPUqa85Oe3V36p7p1qlcxen200CrVW67/qp+eWLB0yD21rd7iu3P/0dvdPaqbc16GY1ONUOez+1r/M00Fql+66fml++eMA0uK3V7b5y+9Pf0TutnXpbg25Wg1PtsPdT+zpPA61Vuu/6qfnliwdMg9taMXeB1up2X6X7bo++i6PzevMVaK3Sue5pPw20Vum+66fmly8eMA1ua8XcBVqr232V7rs9+i6OzuvNV6C1Sue6p/000Fql+66fml++eMA0uK0Vcxdo7dTbLritFXMNutlX0M2eQGun3n4Frr4NtFbpvuun5pcvHjANbmvF3AVaO/W2C25rxVyDbvYVdLMn0Nqpt1+Bq28DrVW67/qp+eWLB0yD21oxd1Har7tffRdojbpbg25WA9dXukeU9t0emGucbjcJtFbpvuun5pcvHjANbmvF3EVpv+5+9V2gNepuDbpZDVxf6R5R2nd7YK5xut0k0Fql+66fml++eMA0uK3VdN9Fub6qv9Htu7n2NdDaub1jfgpcX+leGmit0n3XT80vXzxgGtzWarrvolxf1d/o9t1c+xpo7dzeMT8Frq90Lw20Vum+66fmly8eMA1ua8U8jdJ+3a3BtK/qbhJordxc+9QadLOvqG4nCbRW6b7rp+aXLx4wDW5rxTyN0n7drcG0r+puEmit3Fz71Bp0s6+obicJtFbpvuun5pcvHjANbmvF77ng1D/pfvsJTjXqbY3T7T5xut0anPqq7tY43W4SaK3SfddPzS9fPGAa3NaKuQtO/ZN6W4NTDfoap9t94nS7NTj1Vd2tcbrdJNBapfuun5pfvnjANLitFXPd09qpt13g+tC5C7RG3U3mBKfaYe8U5ebaTwOtVbrv+qn55YsHTIPbWjHXPa2detsFrg+du0Br1N1kTnCqHfZOUW6u/TTQWqX7rp+aX754wDS4rZXbd/1b9bdqVLdTA1e7OG7+q31ql1R3mwRaq3Tf9VPzyxcPmAa3tXL7rn+r/laN6nZq4GoXx81/tU/tkupuk0Brle67fmp++eIB0+C2Vm7/1CdOugfdJ+hmNeo0h85dfeoTuH5K79NAa5Xuu35qfvniAdPgtlZu/9QnTroH3SfoZjXqNIfOXX3qE7h+Su/TQGuV7rt+an754gHT4LZWzE9R2ne19p3pHvUpys2176K07/bA3O3pPA20Vum+66fmly8eMA1ua8X8FKV9V2vfme5Rn6LcXPsuSvtuD8zdns7TQGuV7rt+an651v+R/VDWCuyHslZgP5S1AvuhrBX4Yx8K/x+H+r8afM0eX33Una9+nT1cv/O162a1380qtwc3r/1ujq6vd3Xna1Z99b9u6XWz/9ofe5H+EaZ/KJ3V+uv+6w7JDr52f2L2tfdIfwdu/+t34HYf7t71q/T2b/DbX/T8R2voq6/Z49Q/3Ve6k/724+v3b34HOpv8xuNrrj23+3X7NYPb7W7xzDR/mz/yIv7D6x+g/lEI3Iz/deq83nV05na7/s3vgv7X733tVG5e77tU1F1fg68Z6LlZ13983f0N/siruj+C+/fD/bG6PUKt6rzSXrfzSG6r0+98/Z7beWpC3fma157O3Szdw9d+9fTdrrv5r/32V/FHqaFf1VpnOPXd/KGzU42uf/N/B/S/fu9r5/Er89p7/q1B/fcjnT2eWvOFud7Q/5v89hfxH63/8V/11x8quevuv+6Q7OBr9ydmX3uP9HdAr5s93LzWNzPQ7+Y6c7/xN/jtL3N/hO6PUnc11VcfdUf3Hl3v4W7cb3S7Dzer/W5WuT24ee3rvP67ot/Np7NH7T//rgH/rr2/zd/7srX+IvuhrBXYD2WtwH4oawX2Q1krsB/KWoH9UNYK7IeyVmA/lLUC+6GsFdgPZa3AfihrBfZDWSuwH8pagf1Q1grsh7JWYD+UtQL7oawV2A9lrcB+KGsF9kNZK7AfylqB/VDWCuyHslZgP5S1AvuhrBXYD2WtwH4oawX2Q1krsB/KWoH9UNYK7IeyVmA/lLUC+6GsFdgPZa3AfihrBfZDWevo33//B2m/jYGJm9DB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C525-C770-4A34-A97A-767E936D1968}">
  <ds:schemaRefs/>
</ds:datastoreItem>
</file>

<file path=customXml/itemProps2.xml><?xml version="1.0" encoding="utf-8"?>
<ds:datastoreItem xmlns:ds="http://schemas.openxmlformats.org/officeDocument/2006/customXml" ds:itemID="{15D7F31C-6E3B-4C1D-B83D-CABDD8AA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1616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UE</vt:lpstr>
    </vt:vector>
  </TitlesOfParts>
  <Company>IPAD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</dc:title>
  <dc:creator>carmofernandes</dc:creator>
  <cp:lastModifiedBy>Ana Paula Oliveira</cp:lastModifiedBy>
  <cp:revision>3</cp:revision>
  <cp:lastPrinted>2021-06-01T09:50:00Z</cp:lastPrinted>
  <dcterms:created xsi:type="dcterms:W3CDTF">2023-02-20T15:12:00Z</dcterms:created>
  <dcterms:modified xsi:type="dcterms:W3CDTF">2023-02-20T15:23:00Z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