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3F0" w:rsidRPr="00020D0E" w:rsidRDefault="00A043F0" w:rsidP="008616BA">
      <w:pPr>
        <w:ind w:left="708" w:hanging="708"/>
        <w:rPr>
          <w:rFonts w:asciiTheme="minorHAnsi" w:hAnsiTheme="minorHAnsi" w:cs="Arial"/>
          <w:sz w:val="22"/>
          <w:szCs w:val="22"/>
        </w:rPr>
      </w:pPr>
    </w:p>
    <w:p w:rsidR="00220674" w:rsidRPr="00020D0E" w:rsidRDefault="00220674" w:rsidP="00220674">
      <w:pPr>
        <w:spacing w:before="400" w:after="240"/>
        <w:jc w:val="center"/>
        <w:rPr>
          <w:rFonts w:asciiTheme="minorHAnsi" w:hAnsiTheme="minorHAnsi"/>
          <w:lang w:val="pt-PT"/>
        </w:rPr>
      </w:pPr>
      <w:r w:rsidRPr="00020D0E">
        <w:rPr>
          <w:rFonts w:asciiTheme="minorHAnsi" w:hAnsiTheme="minorHAnsi"/>
          <w:b/>
          <w:smallCaps/>
          <w:lang w:val="pt-PT"/>
        </w:rPr>
        <w:t>Termos de referência para a verificação de despesas num contrato de subvenção</w:t>
      </w:r>
      <w:r w:rsidR="007D6590">
        <w:rPr>
          <w:rFonts w:asciiTheme="minorHAnsi" w:hAnsiTheme="minorHAnsi"/>
          <w:b/>
          <w:smallCaps/>
          <w:lang w:val="pt-PT"/>
        </w:rPr>
        <w:t xml:space="preserve"> para o </w:t>
      </w:r>
      <w:r w:rsidR="007D6590" w:rsidRPr="00630802">
        <w:rPr>
          <w:rFonts w:asciiTheme="minorHAnsi" w:hAnsiTheme="minorHAnsi"/>
          <w:b/>
          <w:smallCaps/>
          <w:lang w:val="pt-PT"/>
        </w:rPr>
        <w:t xml:space="preserve">Apoio a Congressos, Colóquios Conferências, Seminários e Estudos </w:t>
      </w:r>
      <w:r w:rsidR="00594FB8" w:rsidRPr="00630802">
        <w:rPr>
          <w:rFonts w:asciiTheme="minorHAnsi" w:hAnsiTheme="minorHAnsi"/>
          <w:b/>
          <w:smallCaps/>
          <w:lang w:val="pt-PT"/>
        </w:rPr>
        <w:t xml:space="preserve">de Organizações portuguesas de direito privado, sem fins lucrativos, devidamente instituídas, instituições públicas e Redes e Plataformas que atuem na área da cooperação portuguesa, </w:t>
      </w:r>
      <w:r w:rsidR="00594FB8" w:rsidRPr="00630802">
        <w:rPr>
          <w:rFonts w:asciiTheme="minorHAnsi" w:hAnsiTheme="minorHAnsi"/>
          <w:b/>
          <w:smallCaps/>
          <w:lang w:val="pt-PT"/>
        </w:rPr>
        <w:br/>
      </w:r>
      <w:proofErr w:type="gramStart"/>
      <w:r w:rsidR="00594FB8" w:rsidRPr="00630802">
        <w:rPr>
          <w:rFonts w:asciiTheme="minorHAnsi" w:hAnsiTheme="minorHAnsi"/>
          <w:b/>
          <w:smallCaps/>
          <w:lang w:val="pt-PT"/>
        </w:rPr>
        <w:t>ao</w:t>
      </w:r>
      <w:proofErr w:type="gramEnd"/>
      <w:r w:rsidR="00594FB8" w:rsidRPr="00630802">
        <w:rPr>
          <w:rFonts w:asciiTheme="minorHAnsi" w:hAnsiTheme="minorHAnsi"/>
          <w:b/>
          <w:smallCaps/>
          <w:lang w:val="pt-PT"/>
        </w:rPr>
        <w:t xml:space="preserve"> abrigo do</w:t>
      </w:r>
      <w:r w:rsidRPr="00630802">
        <w:rPr>
          <w:rFonts w:asciiTheme="minorHAnsi" w:hAnsiTheme="minorHAnsi"/>
          <w:b/>
          <w:smallCaps/>
          <w:lang w:val="pt-PT"/>
        </w:rPr>
        <w:t xml:space="preserve"> </w:t>
      </w:r>
      <w:r w:rsidR="008763DC" w:rsidRPr="00630802">
        <w:rPr>
          <w:rFonts w:asciiTheme="minorHAnsi" w:hAnsiTheme="minorHAnsi"/>
          <w:b/>
          <w:smallCaps/>
          <w:lang w:val="pt-PT"/>
        </w:rPr>
        <w:t>Regulamento</w:t>
      </w:r>
      <w:r w:rsidRPr="00630802">
        <w:rPr>
          <w:rFonts w:asciiTheme="minorHAnsi" w:hAnsiTheme="minorHAnsi"/>
          <w:b/>
          <w:smallCaps/>
          <w:lang w:val="pt-PT"/>
        </w:rPr>
        <w:t xml:space="preserve"> de cofinanciamento</w:t>
      </w:r>
    </w:p>
    <w:tbl>
      <w:tblPr>
        <w:tblStyle w:val="Tabelacomgrelha"/>
        <w:tblW w:w="9178" w:type="dxa"/>
        <w:tblBorders>
          <w:left w:val="none" w:sz="0" w:space="0" w:color="auto"/>
          <w:right w:val="none" w:sz="0" w:space="0" w:color="auto"/>
        </w:tblBorders>
        <w:tblLayout w:type="fixed"/>
        <w:tblLook w:val="01E0" w:firstRow="1" w:lastRow="1" w:firstColumn="1" w:lastColumn="1" w:noHBand="0" w:noVBand="0"/>
      </w:tblPr>
      <w:tblGrid>
        <w:gridCol w:w="9178"/>
      </w:tblGrid>
      <w:tr w:rsidR="0052331C" w:rsidRPr="00AC597F" w:rsidTr="00220674">
        <w:tc>
          <w:tcPr>
            <w:tcW w:w="9178" w:type="dxa"/>
          </w:tcPr>
          <w:p w:rsidR="0052331C" w:rsidRPr="00020D0E" w:rsidRDefault="0052331C" w:rsidP="00056EE3">
            <w:pPr>
              <w:spacing w:before="120" w:after="120"/>
              <w:rPr>
                <w:rFonts w:asciiTheme="minorHAnsi" w:hAnsiTheme="minorHAnsi"/>
                <w:lang w:val="pt-PT"/>
              </w:rPr>
            </w:pPr>
            <w:bookmarkStart w:id="0" w:name="a10To"/>
            <w:r w:rsidRPr="00020D0E">
              <w:rPr>
                <w:rFonts w:asciiTheme="minorHAnsi" w:hAnsiTheme="minorHAnsi"/>
                <w:b/>
                <w:i/>
                <w:sz w:val="20"/>
                <w:highlight w:val="yellow"/>
                <w:lang w:val="pt-PT"/>
              </w:rPr>
              <w:t xml:space="preserve">COMO UTILIZAR ESTE MODELO DE TERMOS DE REFERÊNCIA? Todo o texto destacado a amarelo no presente modelo de termos de referência e nos Anexos 1 e 2 contém apenas instruções, devendo os Beneficiários removê-lo após utilização. </w:t>
            </w:r>
            <w:r w:rsidRPr="00020D0E">
              <w:rPr>
                <w:rFonts w:asciiTheme="minorHAnsi" w:hAnsiTheme="minorHAnsi"/>
                <w:b/>
                <w:i/>
                <w:sz w:val="20"/>
                <w:highlight w:val="yellow"/>
                <w:lang w:val="pt-PT"/>
              </w:rPr>
              <w:br/>
              <w:t>As partes dos termos de referência entre &lt;…&gt; (por exemplo: &lt;nome de Beneficiário&gt;) devem ser preenchidas pelo Beneficiário.</w:t>
            </w:r>
            <w:bookmarkEnd w:id="0"/>
          </w:p>
        </w:tc>
      </w:tr>
    </w:tbl>
    <w:p w:rsidR="0052331C" w:rsidRPr="00020D0E" w:rsidRDefault="0052331C" w:rsidP="0052331C">
      <w:pPr>
        <w:spacing w:before="120" w:after="120"/>
        <w:jc w:val="both"/>
        <w:rPr>
          <w:rFonts w:asciiTheme="minorHAnsi" w:hAnsiTheme="minorHAnsi"/>
          <w:lang w:val="pt-PT"/>
        </w:rPr>
      </w:pPr>
      <w:r w:rsidRPr="00020D0E">
        <w:rPr>
          <w:rFonts w:asciiTheme="minorHAnsi" w:hAnsiTheme="minorHAnsi"/>
          <w:sz w:val="22"/>
          <w:lang w:val="pt-PT"/>
        </w:rPr>
        <w:t>As disposições seguidamente apresentadas constituem os termos de referência (</w:t>
      </w:r>
      <w:proofErr w:type="spellStart"/>
      <w:r w:rsidRPr="00020D0E">
        <w:rPr>
          <w:rFonts w:asciiTheme="minorHAnsi" w:hAnsiTheme="minorHAnsi"/>
          <w:sz w:val="22"/>
          <w:lang w:val="pt-PT"/>
        </w:rPr>
        <w:t>TdR</w:t>
      </w:r>
      <w:proofErr w:type="spellEnd"/>
      <w:r w:rsidRPr="00020D0E">
        <w:rPr>
          <w:rFonts w:asciiTheme="minorHAnsi" w:hAnsiTheme="minorHAnsi"/>
          <w:sz w:val="22"/>
          <w:lang w:val="pt-PT"/>
        </w:rPr>
        <w:t>) com base nas quais &lt;</w:t>
      </w:r>
      <w:r w:rsidRPr="00020D0E">
        <w:rPr>
          <w:rFonts w:asciiTheme="minorHAnsi" w:hAnsiTheme="minorHAnsi"/>
          <w:b/>
          <w:i/>
          <w:sz w:val="22"/>
          <w:lang w:val="pt-PT"/>
        </w:rPr>
        <w:t>nome do Beneficiário</w:t>
      </w:r>
      <w:r w:rsidRPr="00020D0E">
        <w:rPr>
          <w:rFonts w:asciiTheme="minorHAnsi" w:hAnsiTheme="minorHAnsi"/>
          <w:sz w:val="22"/>
          <w:lang w:val="pt-PT"/>
        </w:rPr>
        <w:t>&gt;, o “Beneficiário”, se compromete a contratar &lt;</w:t>
      </w:r>
      <w:r w:rsidRPr="00020D0E">
        <w:rPr>
          <w:rFonts w:asciiTheme="minorHAnsi" w:hAnsiTheme="minorHAnsi"/>
          <w:b/>
          <w:i/>
          <w:sz w:val="22"/>
          <w:lang w:val="pt-PT"/>
        </w:rPr>
        <w:t>designação da empresa de auditoria</w:t>
      </w:r>
      <w:r w:rsidRPr="00020D0E">
        <w:rPr>
          <w:rFonts w:asciiTheme="minorHAnsi" w:hAnsiTheme="minorHAnsi"/>
          <w:sz w:val="22"/>
          <w:lang w:val="pt-PT"/>
        </w:rPr>
        <w:t xml:space="preserve">&gt;, o “Auditor”, para </w:t>
      </w:r>
      <w:r w:rsidR="008F1127" w:rsidRPr="00020D0E">
        <w:rPr>
          <w:rFonts w:asciiTheme="minorHAnsi" w:hAnsiTheme="minorHAnsi"/>
          <w:sz w:val="22"/>
          <w:lang w:val="pt-PT"/>
        </w:rPr>
        <w:t>efetuar</w:t>
      </w:r>
      <w:r w:rsidRPr="00020D0E">
        <w:rPr>
          <w:rFonts w:asciiTheme="minorHAnsi" w:hAnsiTheme="minorHAnsi"/>
          <w:sz w:val="22"/>
          <w:lang w:val="pt-PT"/>
        </w:rPr>
        <w:t xml:space="preserve"> a verificação das</w:t>
      </w:r>
      <w:r w:rsidR="00020D0E">
        <w:rPr>
          <w:rFonts w:asciiTheme="minorHAnsi" w:hAnsiTheme="minorHAnsi"/>
          <w:sz w:val="22"/>
          <w:lang w:val="pt-PT"/>
        </w:rPr>
        <w:t xml:space="preserve"> despesas e elaborar o respe</w:t>
      </w:r>
      <w:r w:rsidRPr="00020D0E">
        <w:rPr>
          <w:rFonts w:asciiTheme="minorHAnsi" w:hAnsiTheme="minorHAnsi"/>
          <w:sz w:val="22"/>
          <w:lang w:val="pt-PT"/>
        </w:rPr>
        <w:t>tivo relatório relativamente a um contrato de subvenção &lt;</w:t>
      </w:r>
      <w:r w:rsidRPr="00020D0E">
        <w:rPr>
          <w:rFonts w:asciiTheme="minorHAnsi" w:hAnsiTheme="minorHAnsi"/>
          <w:i/>
          <w:sz w:val="22"/>
          <w:lang w:val="pt-PT"/>
        </w:rPr>
        <w:t>designação da ação do contrato de subvenção</w:t>
      </w:r>
      <w:r w:rsidRPr="00020D0E">
        <w:rPr>
          <w:rFonts w:asciiTheme="minorHAnsi" w:hAnsiTheme="minorHAnsi"/>
          <w:sz w:val="22"/>
          <w:lang w:val="pt-PT"/>
        </w:rPr>
        <w:t>&gt; financiado pelo CAMÕES, I.P. (o “contrato de subvenção”). Nos presentes termos de referência, a “Entidade Financiadora” mencionada é o Camões – Instituto da Cooperação e da Língua I.P. que assinou o contrato de subvenção com o Beneficiário e que disponibiliza o financiamento correspondente. A Entidade Financiadora não é Parte do presente Acordo.</w:t>
      </w:r>
    </w:p>
    <w:p w:rsidR="0052331C" w:rsidRPr="00020D0E" w:rsidRDefault="0052331C" w:rsidP="0052331C">
      <w:pPr>
        <w:pStyle w:val="Cabealho2"/>
        <w:rPr>
          <w:rFonts w:asciiTheme="minorHAnsi" w:hAnsiTheme="minorHAnsi"/>
          <w:lang w:val="pt-PT"/>
        </w:rPr>
      </w:pPr>
      <w:r w:rsidRPr="00020D0E">
        <w:rPr>
          <w:rFonts w:asciiTheme="minorHAnsi" w:hAnsiTheme="minorHAnsi"/>
          <w:lang w:val="pt-PT"/>
        </w:rPr>
        <w:t>1.1</w:t>
      </w:r>
      <w:r w:rsidRPr="00020D0E">
        <w:rPr>
          <w:rFonts w:asciiTheme="minorHAnsi" w:hAnsiTheme="minorHAnsi"/>
          <w:lang w:val="pt-PT"/>
        </w:rPr>
        <w:tab/>
        <w:t>Obrigações das partes no compromisso</w:t>
      </w:r>
    </w:p>
    <w:p w:rsidR="0052331C" w:rsidRPr="00020D0E" w:rsidRDefault="0052331C" w:rsidP="0052331C">
      <w:pPr>
        <w:spacing w:before="120" w:after="120"/>
        <w:jc w:val="both"/>
        <w:rPr>
          <w:rFonts w:asciiTheme="minorHAnsi" w:hAnsiTheme="minorHAnsi"/>
          <w:i/>
          <w:sz w:val="22"/>
          <w:lang w:val="pt-PT"/>
        </w:rPr>
      </w:pPr>
      <w:r w:rsidRPr="00020D0E">
        <w:rPr>
          <w:rFonts w:asciiTheme="minorHAnsi" w:hAnsiTheme="minorHAnsi"/>
          <w:sz w:val="22"/>
          <w:lang w:val="pt-PT"/>
        </w:rPr>
        <w:t>Por “</w:t>
      </w:r>
      <w:r w:rsidRPr="00020D0E">
        <w:rPr>
          <w:rFonts w:asciiTheme="minorHAnsi" w:hAnsiTheme="minorHAnsi"/>
          <w:b/>
          <w:sz w:val="22"/>
          <w:lang w:val="pt-PT"/>
        </w:rPr>
        <w:t>Beneficiário</w:t>
      </w:r>
      <w:r w:rsidRPr="00020D0E">
        <w:rPr>
          <w:rFonts w:asciiTheme="minorHAnsi" w:hAnsiTheme="minorHAnsi"/>
          <w:sz w:val="22"/>
          <w:lang w:val="pt-PT"/>
        </w:rPr>
        <w:t>”, entende-se a organização que recebe a subvenção e que assinou o contrato de subvenção com a Entidade Financiadora.</w:t>
      </w:r>
    </w:p>
    <w:p w:rsidR="0052331C" w:rsidRPr="00020D0E" w:rsidRDefault="0052331C" w:rsidP="0052331C">
      <w:pPr>
        <w:numPr>
          <w:ilvl w:val="0"/>
          <w:numId w:val="1"/>
        </w:numPr>
        <w:spacing w:before="120" w:after="120"/>
        <w:jc w:val="both"/>
        <w:rPr>
          <w:rFonts w:asciiTheme="minorHAnsi" w:hAnsiTheme="minorHAnsi"/>
          <w:lang w:val="pt-PT"/>
        </w:rPr>
      </w:pPr>
      <w:r w:rsidRPr="00020D0E">
        <w:rPr>
          <w:rFonts w:asciiTheme="minorHAnsi" w:hAnsiTheme="minorHAnsi"/>
          <w:sz w:val="22"/>
          <w:lang w:val="pt-PT"/>
        </w:rPr>
        <w:t>Incumbe ao Beneficiário apresentar um relatório financeiro da ação financiada a título do contrato de subvenção, nos termos e condições previstos no contrato de subvenção, bem como assegurar a conciliação do referido relatório com o seu sistema de contabilidade e com os registos e contas pertinentes. O Beneficiário é responsável por fornecer a informação suficiente e adequada, financeira e não financeira, em apoio do relatório financeiro.</w:t>
      </w:r>
    </w:p>
    <w:p w:rsidR="0052331C" w:rsidRPr="00020D0E" w:rsidRDefault="0052331C" w:rsidP="0052331C">
      <w:pPr>
        <w:numPr>
          <w:ilvl w:val="0"/>
          <w:numId w:val="1"/>
        </w:numPr>
        <w:spacing w:before="120" w:after="120"/>
        <w:jc w:val="both"/>
        <w:rPr>
          <w:rFonts w:asciiTheme="minorHAnsi" w:hAnsiTheme="minorHAnsi"/>
          <w:sz w:val="22"/>
          <w:lang w:val="pt-PT"/>
        </w:rPr>
      </w:pPr>
      <w:r w:rsidRPr="00020D0E">
        <w:rPr>
          <w:rFonts w:asciiTheme="minorHAnsi" w:hAnsiTheme="minorHAnsi"/>
          <w:sz w:val="22"/>
          <w:lang w:val="pt-PT"/>
        </w:rPr>
        <w:t>O Beneficiário reconhece que a capacidade do Auditor levar a cabo os procedimentos necessários por força do presente Acordo depende efetivamente de que seja assegurado o acesso total e incondicional às suas contas, sistema de contabilidade e registos pertinentes por parte do pessoal do Auditor e, se for caso disso, dos seus parceiros.</w:t>
      </w:r>
    </w:p>
    <w:p w:rsidR="0052331C" w:rsidRPr="00020D0E" w:rsidRDefault="0052331C" w:rsidP="0052331C">
      <w:pPr>
        <w:numPr>
          <w:ilvl w:val="0"/>
          <w:numId w:val="1"/>
        </w:numPr>
        <w:spacing w:before="120" w:after="120"/>
        <w:jc w:val="both"/>
        <w:rPr>
          <w:rFonts w:asciiTheme="minorHAnsi" w:hAnsiTheme="minorHAnsi"/>
          <w:lang w:val="pt-PT"/>
        </w:rPr>
      </w:pPr>
      <w:r w:rsidRPr="00020D0E">
        <w:rPr>
          <w:rFonts w:asciiTheme="minorHAnsi" w:hAnsiTheme="minorHAnsi"/>
          <w:sz w:val="22"/>
          <w:lang w:val="pt-PT"/>
        </w:rPr>
        <w:t>O "</w:t>
      </w:r>
      <w:r w:rsidRPr="00020D0E">
        <w:rPr>
          <w:rFonts w:asciiTheme="minorHAnsi" w:hAnsiTheme="minorHAnsi"/>
          <w:b/>
          <w:sz w:val="22"/>
          <w:lang w:val="pt-PT"/>
        </w:rPr>
        <w:t>Auditor</w:t>
      </w:r>
      <w:r w:rsidRPr="00020D0E">
        <w:rPr>
          <w:rFonts w:asciiTheme="minorHAnsi" w:hAnsiTheme="minorHAnsi"/>
          <w:sz w:val="22"/>
          <w:lang w:val="pt-PT"/>
        </w:rPr>
        <w:t xml:space="preserve">" é responsável pela </w:t>
      </w:r>
      <w:r w:rsidR="00020D0E">
        <w:rPr>
          <w:rFonts w:asciiTheme="minorHAnsi" w:hAnsiTheme="minorHAnsi"/>
          <w:sz w:val="22"/>
          <w:lang w:val="pt-PT"/>
        </w:rPr>
        <w:t>execução dos procedimentos obje</w:t>
      </w:r>
      <w:r w:rsidRPr="00020D0E">
        <w:rPr>
          <w:rFonts w:asciiTheme="minorHAnsi" w:hAnsiTheme="minorHAnsi"/>
          <w:sz w:val="22"/>
          <w:lang w:val="pt-PT"/>
        </w:rPr>
        <w:t xml:space="preserve">to do Acordo, tal como definidos nos presentes </w:t>
      </w:r>
      <w:proofErr w:type="spellStart"/>
      <w:r w:rsidRPr="00020D0E">
        <w:rPr>
          <w:rFonts w:asciiTheme="minorHAnsi" w:hAnsiTheme="minorHAnsi"/>
          <w:sz w:val="22"/>
          <w:lang w:val="pt-PT"/>
        </w:rPr>
        <w:t>TdR</w:t>
      </w:r>
      <w:proofErr w:type="spellEnd"/>
      <w:r w:rsidRPr="00020D0E">
        <w:rPr>
          <w:rFonts w:asciiTheme="minorHAnsi" w:hAnsiTheme="minorHAnsi"/>
          <w:sz w:val="22"/>
          <w:lang w:val="pt-PT"/>
        </w:rPr>
        <w:t>, e por apresentar ao Beneficiário um relatório dos resultados factuais apurados. Por "Auditor" entende-se a empresa de auditoria contratada para este Acordo e, em especial, o sócio ou outra pessoa que, no âmbito da empresa de auditoria, é responsável pelo Acordo e pelo relatório a emitir em nome da empresa, e que goza do estatuto adequado concedido por um organismo profissional, legal ou regulatório.</w:t>
      </w:r>
    </w:p>
    <w:p w:rsidR="0052331C" w:rsidRPr="00020D0E" w:rsidRDefault="0052331C" w:rsidP="0052331C">
      <w:pPr>
        <w:keepLines/>
        <w:spacing w:before="120" w:after="120"/>
        <w:jc w:val="both"/>
        <w:rPr>
          <w:rFonts w:asciiTheme="minorHAnsi" w:hAnsiTheme="minorHAnsi"/>
          <w:sz w:val="22"/>
          <w:lang w:val="pt-PT"/>
        </w:rPr>
      </w:pPr>
      <w:r w:rsidRPr="00020D0E">
        <w:rPr>
          <w:rFonts w:asciiTheme="minorHAnsi" w:hAnsiTheme="minorHAnsi"/>
          <w:sz w:val="22"/>
          <w:lang w:val="pt-PT"/>
        </w:rPr>
        <w:t xml:space="preserve">Ao aceitar os presentes </w:t>
      </w:r>
      <w:proofErr w:type="spellStart"/>
      <w:r w:rsidRPr="00020D0E">
        <w:rPr>
          <w:rFonts w:asciiTheme="minorHAnsi" w:hAnsiTheme="minorHAnsi"/>
          <w:sz w:val="22"/>
          <w:lang w:val="pt-PT"/>
        </w:rPr>
        <w:t>TdR</w:t>
      </w:r>
      <w:proofErr w:type="spellEnd"/>
      <w:r w:rsidRPr="00020D0E">
        <w:rPr>
          <w:rFonts w:asciiTheme="minorHAnsi" w:hAnsiTheme="minorHAnsi"/>
          <w:sz w:val="22"/>
          <w:lang w:val="pt-PT"/>
        </w:rPr>
        <w:t>, o Auditor confirma que respeita a condição de que o Auditor e/ou a empresa são membros da Ordem dos Revisores Oficiais de Contas.</w:t>
      </w:r>
    </w:p>
    <w:p w:rsidR="0052331C" w:rsidRPr="00020D0E" w:rsidRDefault="0052331C" w:rsidP="0052331C">
      <w:pPr>
        <w:pStyle w:val="Cabealho2"/>
        <w:rPr>
          <w:rFonts w:asciiTheme="minorHAnsi" w:hAnsiTheme="minorHAnsi"/>
          <w:lang w:val="pt-PT"/>
        </w:rPr>
      </w:pPr>
      <w:r w:rsidRPr="00020D0E">
        <w:rPr>
          <w:rFonts w:asciiTheme="minorHAnsi" w:hAnsiTheme="minorHAnsi"/>
          <w:lang w:val="pt-PT"/>
        </w:rPr>
        <w:lastRenderedPageBreak/>
        <w:t>1.2</w:t>
      </w:r>
      <w:r w:rsidRPr="00020D0E">
        <w:rPr>
          <w:rFonts w:asciiTheme="minorHAnsi" w:hAnsiTheme="minorHAnsi"/>
          <w:lang w:val="pt-PT"/>
        </w:rPr>
        <w:tab/>
        <w:t>Objeto do compromisso</w:t>
      </w:r>
    </w:p>
    <w:p w:rsidR="0052331C" w:rsidRPr="00020D0E" w:rsidRDefault="0052331C" w:rsidP="0052331C">
      <w:pPr>
        <w:spacing w:before="120" w:after="120"/>
        <w:jc w:val="both"/>
        <w:rPr>
          <w:rFonts w:asciiTheme="minorHAnsi" w:hAnsiTheme="minorHAnsi"/>
          <w:lang w:val="pt-PT"/>
        </w:rPr>
      </w:pPr>
      <w:r w:rsidRPr="00020D0E">
        <w:rPr>
          <w:rFonts w:asciiTheme="minorHAnsi" w:hAnsiTheme="minorHAnsi"/>
          <w:sz w:val="22"/>
          <w:lang w:val="pt-PT"/>
        </w:rPr>
        <w:t>O presente compromisso tem por objeto o relatório financeiro relativo ao contrato de subvenção para o período compreendido entre &lt;</w:t>
      </w:r>
      <w:r w:rsidRPr="00020D0E">
        <w:rPr>
          <w:rFonts w:asciiTheme="minorHAnsi" w:hAnsiTheme="minorHAnsi"/>
          <w:i/>
          <w:sz w:val="22"/>
          <w:lang w:val="pt-PT"/>
        </w:rPr>
        <w:t>dia de mês de ano e dia de mês de ano</w:t>
      </w:r>
      <w:r w:rsidRPr="00020D0E">
        <w:rPr>
          <w:rFonts w:asciiTheme="minorHAnsi" w:hAnsiTheme="minorHAnsi"/>
          <w:sz w:val="22"/>
          <w:lang w:val="pt-PT"/>
        </w:rPr>
        <w:t xml:space="preserve">&gt; e à ação intitulada &lt;designação da ação&gt;, a "ação". O Anexo 1 dos presentes </w:t>
      </w:r>
      <w:proofErr w:type="spellStart"/>
      <w:r w:rsidRPr="00020D0E">
        <w:rPr>
          <w:rFonts w:asciiTheme="minorHAnsi" w:hAnsiTheme="minorHAnsi"/>
          <w:sz w:val="22"/>
          <w:lang w:val="pt-PT"/>
        </w:rPr>
        <w:t>TdR</w:t>
      </w:r>
      <w:proofErr w:type="spellEnd"/>
      <w:r w:rsidRPr="00020D0E">
        <w:rPr>
          <w:rFonts w:asciiTheme="minorHAnsi" w:hAnsiTheme="minorHAnsi"/>
          <w:sz w:val="22"/>
          <w:lang w:val="pt-PT"/>
        </w:rPr>
        <w:t xml:space="preserve"> contém informações sobre o contrato de subvenção.</w:t>
      </w:r>
    </w:p>
    <w:p w:rsidR="0052331C" w:rsidRPr="00020D0E" w:rsidRDefault="0052331C" w:rsidP="0052331C">
      <w:pPr>
        <w:pStyle w:val="Cabealho2"/>
        <w:rPr>
          <w:rFonts w:asciiTheme="minorHAnsi" w:hAnsiTheme="minorHAnsi"/>
          <w:lang w:val="pt-PT"/>
        </w:rPr>
      </w:pPr>
      <w:r w:rsidRPr="00020D0E">
        <w:rPr>
          <w:rFonts w:asciiTheme="minorHAnsi" w:hAnsiTheme="minorHAnsi"/>
          <w:lang w:val="pt-PT"/>
        </w:rPr>
        <w:t>1.3</w:t>
      </w:r>
      <w:r w:rsidRPr="00020D0E">
        <w:rPr>
          <w:rFonts w:asciiTheme="minorHAnsi" w:hAnsiTheme="minorHAnsi"/>
          <w:lang w:val="pt-PT"/>
        </w:rPr>
        <w:tab/>
        <w:t>Justificação do compromisso</w:t>
      </w:r>
    </w:p>
    <w:p w:rsidR="0052331C" w:rsidRPr="00020D0E" w:rsidRDefault="0052331C" w:rsidP="0052331C">
      <w:pPr>
        <w:spacing w:before="120" w:after="120"/>
        <w:jc w:val="both"/>
        <w:rPr>
          <w:rFonts w:asciiTheme="minorHAnsi" w:hAnsiTheme="minorHAnsi"/>
          <w:sz w:val="22"/>
          <w:lang w:val="pt-PT"/>
        </w:rPr>
      </w:pPr>
      <w:r w:rsidRPr="00020D0E">
        <w:rPr>
          <w:rFonts w:asciiTheme="minorHAnsi" w:hAnsiTheme="minorHAnsi"/>
          <w:sz w:val="22"/>
          <w:lang w:val="pt-PT"/>
        </w:rPr>
        <w:t>O Beneficiário é obrigado a apresentar à Entidade Financiadora um relatório sobre a verificação das despesas elaborado por um auditor externo que acompanhará o pedido de pagamento por ele apresentado nos termos do contrato celebrado entre as partes, bem como</w:t>
      </w:r>
      <w:r w:rsidR="007D6590">
        <w:rPr>
          <w:rFonts w:asciiTheme="minorHAnsi" w:hAnsiTheme="minorHAnsi"/>
          <w:sz w:val="22"/>
          <w:lang w:val="pt-PT"/>
        </w:rPr>
        <w:t xml:space="preserve"> do </w:t>
      </w:r>
      <w:r w:rsidR="007D6590" w:rsidRPr="00630802">
        <w:rPr>
          <w:rFonts w:asciiTheme="minorHAnsi" w:hAnsiTheme="minorHAnsi"/>
          <w:sz w:val="22"/>
          <w:lang w:val="pt-PT"/>
        </w:rPr>
        <w:t>Regulamento para cofinanciamento da realização de Congressos, Colóquios, Conferências, Seminários e Estudos</w:t>
      </w:r>
      <w:r w:rsidRPr="00630802">
        <w:rPr>
          <w:rFonts w:asciiTheme="minorHAnsi" w:hAnsiTheme="minorHAnsi"/>
          <w:sz w:val="22"/>
          <w:lang w:val="pt-PT"/>
        </w:rPr>
        <w:t>.</w:t>
      </w:r>
    </w:p>
    <w:p w:rsidR="0052331C" w:rsidRPr="00020D0E" w:rsidRDefault="0052331C" w:rsidP="0052331C">
      <w:pPr>
        <w:pStyle w:val="Cabealho2"/>
        <w:rPr>
          <w:rFonts w:asciiTheme="minorHAnsi" w:hAnsiTheme="minorHAnsi"/>
          <w:lang w:val="pt-PT"/>
        </w:rPr>
      </w:pPr>
      <w:r w:rsidRPr="00020D0E">
        <w:rPr>
          <w:rFonts w:asciiTheme="minorHAnsi" w:hAnsiTheme="minorHAnsi"/>
          <w:lang w:val="pt-PT"/>
        </w:rPr>
        <w:t>1.4</w:t>
      </w:r>
      <w:r w:rsidRPr="00020D0E">
        <w:rPr>
          <w:rFonts w:asciiTheme="minorHAnsi" w:hAnsiTheme="minorHAnsi"/>
          <w:lang w:val="pt-PT"/>
        </w:rPr>
        <w:tab/>
        <w:t xml:space="preserve">Tipo e </w:t>
      </w:r>
      <w:r w:rsidR="008F1127" w:rsidRPr="00020D0E">
        <w:rPr>
          <w:rFonts w:asciiTheme="minorHAnsi" w:hAnsiTheme="minorHAnsi"/>
          <w:lang w:val="pt-PT"/>
        </w:rPr>
        <w:t>objetivo</w:t>
      </w:r>
      <w:r w:rsidRPr="00020D0E">
        <w:rPr>
          <w:rFonts w:asciiTheme="minorHAnsi" w:hAnsiTheme="minorHAnsi"/>
          <w:lang w:val="pt-PT"/>
        </w:rPr>
        <w:t xml:space="preserve"> do compromisso</w:t>
      </w:r>
    </w:p>
    <w:p w:rsidR="0052331C" w:rsidRPr="00020D0E" w:rsidRDefault="0052331C" w:rsidP="0052331C">
      <w:pPr>
        <w:spacing w:before="120" w:after="120"/>
        <w:jc w:val="both"/>
        <w:rPr>
          <w:rFonts w:asciiTheme="minorHAnsi" w:hAnsiTheme="minorHAnsi"/>
          <w:sz w:val="22"/>
          <w:lang w:val="pt-PT"/>
        </w:rPr>
      </w:pPr>
      <w:r w:rsidRPr="00020D0E">
        <w:rPr>
          <w:rFonts w:asciiTheme="minorHAnsi" w:hAnsiTheme="minorHAnsi"/>
          <w:sz w:val="22"/>
          <w:lang w:val="pt-PT"/>
        </w:rPr>
        <w:t xml:space="preserve">A verificação de despesas inclui o compromisso de executar certos procedimentos, estabelecidos de comum acordo, relativamente ao relatório financeiro do contrato de subvenção. O </w:t>
      </w:r>
      <w:r w:rsidR="008F1127" w:rsidRPr="00020D0E">
        <w:rPr>
          <w:rFonts w:asciiTheme="minorHAnsi" w:hAnsiTheme="minorHAnsi"/>
          <w:sz w:val="22"/>
          <w:lang w:val="pt-PT"/>
        </w:rPr>
        <w:t>objetivo</w:t>
      </w:r>
      <w:r w:rsidRPr="00020D0E">
        <w:rPr>
          <w:rFonts w:asciiTheme="minorHAnsi" w:hAnsiTheme="minorHAnsi"/>
          <w:sz w:val="22"/>
          <w:lang w:val="pt-PT"/>
        </w:rPr>
        <w:t xml:space="preserve"> desta verificação de despesas é a execução pelo Auditor dos </w:t>
      </w:r>
      <w:r w:rsidRPr="00EC01A4">
        <w:rPr>
          <w:rFonts w:asciiTheme="minorHAnsi" w:hAnsiTheme="minorHAnsi"/>
          <w:sz w:val="22"/>
          <w:lang w:val="pt-PT"/>
        </w:rPr>
        <w:t xml:space="preserve">procedimentos específicos constantes do Anexo 2A dos presentes </w:t>
      </w:r>
      <w:proofErr w:type="spellStart"/>
      <w:r w:rsidRPr="00EC01A4">
        <w:rPr>
          <w:rFonts w:asciiTheme="minorHAnsi" w:hAnsiTheme="minorHAnsi"/>
          <w:sz w:val="22"/>
          <w:lang w:val="pt-PT"/>
        </w:rPr>
        <w:t>TdR</w:t>
      </w:r>
      <w:proofErr w:type="spellEnd"/>
      <w:r w:rsidRPr="00020D0E">
        <w:rPr>
          <w:rFonts w:asciiTheme="minorHAnsi" w:hAnsiTheme="minorHAnsi"/>
          <w:sz w:val="22"/>
          <w:lang w:val="pt-PT"/>
        </w:rPr>
        <w:t xml:space="preserve"> e a apresentação ao Beneficiário de um relatório dos resultados factuais apurados com os procedimentos de verificação específicos levados a cabo. A verificação significa que o Auditor examina a informação factual relativa ao relatório financeiro do Beneficiário e compara-a com as condições previstas no contrato de subvenção. </w:t>
      </w:r>
    </w:p>
    <w:p w:rsidR="0052331C" w:rsidRPr="00020D0E" w:rsidRDefault="0052331C" w:rsidP="0052331C">
      <w:pPr>
        <w:spacing w:before="120" w:after="120"/>
        <w:jc w:val="both"/>
        <w:rPr>
          <w:rFonts w:asciiTheme="minorHAnsi" w:hAnsiTheme="minorHAnsi"/>
          <w:sz w:val="22"/>
          <w:lang w:val="pt-PT"/>
        </w:rPr>
      </w:pPr>
    </w:p>
    <w:p w:rsidR="0052331C" w:rsidRPr="00020D0E" w:rsidRDefault="0052331C" w:rsidP="0052331C">
      <w:pPr>
        <w:spacing w:before="120" w:after="120"/>
        <w:jc w:val="both"/>
        <w:rPr>
          <w:rFonts w:asciiTheme="minorHAnsi" w:hAnsiTheme="minorHAnsi"/>
          <w:sz w:val="22"/>
          <w:lang w:val="pt-PT"/>
        </w:rPr>
      </w:pPr>
      <w:r w:rsidRPr="00020D0E">
        <w:rPr>
          <w:rFonts w:asciiTheme="minorHAnsi" w:hAnsiTheme="minorHAnsi"/>
          <w:sz w:val="22"/>
          <w:lang w:val="pt-PT"/>
        </w:rPr>
        <w:t xml:space="preserve">A verificação de despesas não abrange a análise do </w:t>
      </w:r>
      <w:r w:rsidR="008F1127" w:rsidRPr="00020D0E">
        <w:rPr>
          <w:rFonts w:asciiTheme="minorHAnsi" w:hAnsiTheme="minorHAnsi"/>
          <w:sz w:val="22"/>
          <w:lang w:val="pt-PT"/>
        </w:rPr>
        <w:t>projeto</w:t>
      </w:r>
      <w:r w:rsidRPr="00020D0E">
        <w:rPr>
          <w:rFonts w:asciiTheme="minorHAnsi" w:hAnsiTheme="minorHAnsi"/>
          <w:sz w:val="22"/>
          <w:lang w:val="pt-PT"/>
        </w:rPr>
        <w:t xml:space="preserve"> na sua totalidade mas sim um conjunto de despesas apresentadas, correspondentes ao </w:t>
      </w:r>
      <w:r w:rsidR="008F1127" w:rsidRPr="00020D0E">
        <w:rPr>
          <w:rFonts w:asciiTheme="minorHAnsi" w:hAnsiTheme="minorHAnsi"/>
          <w:sz w:val="22"/>
          <w:lang w:val="pt-PT"/>
        </w:rPr>
        <w:t>cofinanciamento</w:t>
      </w:r>
      <w:r w:rsidRPr="00020D0E">
        <w:rPr>
          <w:rFonts w:asciiTheme="minorHAnsi" w:hAnsiTheme="minorHAnsi"/>
          <w:sz w:val="22"/>
          <w:lang w:val="pt-PT"/>
        </w:rPr>
        <w:t xml:space="preserve"> pelo CAMÕES, I.P. das </w:t>
      </w:r>
      <w:r w:rsidR="008F1127" w:rsidRPr="00020D0E">
        <w:rPr>
          <w:rFonts w:asciiTheme="minorHAnsi" w:hAnsiTheme="minorHAnsi"/>
          <w:sz w:val="22"/>
          <w:lang w:val="pt-PT"/>
        </w:rPr>
        <w:t>atividades</w:t>
      </w:r>
      <w:r w:rsidRPr="00020D0E">
        <w:rPr>
          <w:rFonts w:asciiTheme="minorHAnsi" w:hAnsiTheme="minorHAnsi"/>
          <w:sz w:val="22"/>
          <w:lang w:val="pt-PT"/>
        </w:rPr>
        <w:t xml:space="preserve"> previstas no contrato de subvenção.</w:t>
      </w:r>
    </w:p>
    <w:p w:rsidR="0052331C" w:rsidRPr="00020D0E" w:rsidRDefault="0052331C" w:rsidP="0052331C">
      <w:pPr>
        <w:spacing w:before="120" w:after="120"/>
        <w:jc w:val="both"/>
        <w:rPr>
          <w:rFonts w:asciiTheme="minorHAnsi" w:hAnsiTheme="minorHAnsi"/>
          <w:sz w:val="22"/>
          <w:lang w:val="pt-PT"/>
        </w:rPr>
      </w:pPr>
    </w:p>
    <w:p w:rsidR="0052331C" w:rsidRPr="00020D0E" w:rsidRDefault="0052331C" w:rsidP="0052331C">
      <w:pPr>
        <w:spacing w:before="120" w:after="120"/>
        <w:jc w:val="both"/>
        <w:rPr>
          <w:rFonts w:asciiTheme="minorHAnsi" w:hAnsiTheme="minorHAnsi"/>
          <w:sz w:val="22"/>
          <w:lang w:val="pt-PT"/>
        </w:rPr>
      </w:pPr>
      <w:r w:rsidRPr="00020D0E">
        <w:rPr>
          <w:rFonts w:asciiTheme="minorHAnsi" w:hAnsiTheme="minorHAnsi"/>
          <w:sz w:val="22"/>
          <w:lang w:val="pt-PT"/>
        </w:rPr>
        <w:t xml:space="preserve">O âmbito do trabalho não inclui a verificação física do </w:t>
      </w:r>
      <w:r w:rsidR="008F1127" w:rsidRPr="00020D0E">
        <w:rPr>
          <w:rFonts w:asciiTheme="minorHAnsi" w:hAnsiTheme="minorHAnsi"/>
          <w:sz w:val="22"/>
          <w:lang w:val="pt-PT"/>
        </w:rPr>
        <w:t>projeto</w:t>
      </w:r>
      <w:r w:rsidRPr="00020D0E">
        <w:rPr>
          <w:rFonts w:asciiTheme="minorHAnsi" w:hAnsiTheme="minorHAnsi"/>
          <w:sz w:val="22"/>
          <w:lang w:val="pt-PT"/>
        </w:rPr>
        <w:t xml:space="preserve"> </w:t>
      </w:r>
      <w:r w:rsidR="00147696" w:rsidRPr="00630802">
        <w:rPr>
          <w:rFonts w:asciiTheme="minorHAnsi" w:hAnsiTheme="minorHAnsi"/>
          <w:sz w:val="22"/>
          <w:lang w:val="pt-PT"/>
        </w:rPr>
        <w:t>no local</w:t>
      </w:r>
    </w:p>
    <w:p w:rsidR="0052331C" w:rsidRPr="00020D0E" w:rsidRDefault="0052331C" w:rsidP="0052331C">
      <w:pPr>
        <w:pStyle w:val="Cabealho2"/>
        <w:rPr>
          <w:rFonts w:asciiTheme="minorHAnsi" w:hAnsiTheme="minorHAnsi"/>
          <w:lang w:val="pt-PT"/>
        </w:rPr>
      </w:pPr>
      <w:r w:rsidRPr="00020D0E">
        <w:rPr>
          <w:rFonts w:asciiTheme="minorHAnsi" w:hAnsiTheme="minorHAnsi"/>
          <w:lang w:val="pt-PT"/>
        </w:rPr>
        <w:t>1.5</w:t>
      </w:r>
      <w:r w:rsidRPr="00020D0E">
        <w:rPr>
          <w:rFonts w:asciiTheme="minorHAnsi" w:hAnsiTheme="minorHAnsi"/>
          <w:lang w:val="pt-PT"/>
        </w:rPr>
        <w:tab/>
        <w:t>Normas e regras deontológicas</w:t>
      </w:r>
    </w:p>
    <w:p w:rsidR="0052331C" w:rsidRPr="00020D0E" w:rsidRDefault="0052331C" w:rsidP="0052331C">
      <w:pPr>
        <w:spacing w:before="120" w:after="120"/>
        <w:jc w:val="both"/>
        <w:rPr>
          <w:rFonts w:asciiTheme="minorHAnsi" w:hAnsiTheme="minorHAnsi"/>
          <w:sz w:val="22"/>
          <w:lang w:val="pt-PT"/>
        </w:rPr>
      </w:pPr>
      <w:r w:rsidRPr="00020D0E">
        <w:rPr>
          <w:rFonts w:asciiTheme="minorHAnsi" w:hAnsiTheme="minorHAnsi"/>
          <w:sz w:val="22"/>
          <w:lang w:val="pt-PT"/>
        </w:rPr>
        <w:t xml:space="preserve">O Auditor assume os compromissos decorrentes do presente Acordo em conformidade </w:t>
      </w:r>
      <w:proofErr w:type="gramStart"/>
      <w:r w:rsidRPr="00020D0E">
        <w:rPr>
          <w:rFonts w:asciiTheme="minorHAnsi" w:hAnsiTheme="minorHAnsi"/>
          <w:sz w:val="22"/>
          <w:lang w:val="pt-PT"/>
        </w:rPr>
        <w:t>com</w:t>
      </w:r>
      <w:proofErr w:type="gramEnd"/>
      <w:r w:rsidRPr="00020D0E">
        <w:rPr>
          <w:rFonts w:asciiTheme="minorHAnsi" w:hAnsiTheme="minorHAnsi"/>
          <w:sz w:val="22"/>
          <w:lang w:val="pt-PT"/>
        </w:rPr>
        <w:t>:</w:t>
      </w:r>
    </w:p>
    <w:p w:rsidR="0052331C" w:rsidRPr="00020D0E" w:rsidRDefault="0052331C" w:rsidP="0052331C">
      <w:pPr>
        <w:spacing w:before="120" w:after="120"/>
        <w:jc w:val="both"/>
        <w:rPr>
          <w:rFonts w:asciiTheme="minorHAnsi" w:hAnsiTheme="minorHAnsi"/>
          <w:sz w:val="22"/>
          <w:lang w:val="pt-PT"/>
        </w:rPr>
      </w:pPr>
      <w:r w:rsidRPr="00020D0E">
        <w:rPr>
          <w:rFonts w:asciiTheme="minorHAnsi" w:hAnsiTheme="minorHAnsi"/>
          <w:sz w:val="22"/>
          <w:lang w:val="pt-PT"/>
        </w:rPr>
        <w:t xml:space="preserve">- </w:t>
      </w:r>
      <w:r w:rsidR="008F1127" w:rsidRPr="00020D0E">
        <w:rPr>
          <w:rFonts w:asciiTheme="minorHAnsi" w:hAnsiTheme="minorHAnsi"/>
          <w:sz w:val="22"/>
          <w:lang w:val="pt-PT"/>
        </w:rPr>
        <w:t>Diretriz</w:t>
      </w:r>
      <w:r w:rsidRPr="00020D0E">
        <w:rPr>
          <w:rFonts w:asciiTheme="minorHAnsi" w:hAnsiTheme="minorHAnsi"/>
          <w:sz w:val="22"/>
          <w:lang w:val="pt-PT"/>
        </w:rPr>
        <w:t xml:space="preserve"> de Revisão/Auditoria 930 – Programa de Cooperação e de Ajuda Pública ao Desenvolvimento (PROCAD) de Setembro de 2007; disponível em </w:t>
      </w:r>
      <w:hyperlink w:history="1">
        <w:r w:rsidR="00F827A3" w:rsidRPr="00020D0E">
          <w:rPr>
            <w:rStyle w:val="Hiperligao"/>
            <w:rFonts w:asciiTheme="minorHAnsi" w:hAnsiTheme="minorHAnsi"/>
            <w:sz w:val="22"/>
            <w:lang w:val="pt-PT"/>
          </w:rPr>
          <w:t xml:space="preserve">http://www.Camões, </w:t>
        </w:r>
        <w:proofErr w:type="spellStart"/>
        <w:r w:rsidR="00F827A3" w:rsidRPr="00020D0E">
          <w:rPr>
            <w:rStyle w:val="Hiperligao"/>
            <w:rFonts w:asciiTheme="minorHAnsi" w:hAnsiTheme="minorHAnsi"/>
            <w:sz w:val="22"/>
            <w:lang w:val="pt-PT"/>
          </w:rPr>
          <w:t>I.P..mne.gov.pt</w:t>
        </w:r>
        <w:proofErr w:type="spellEnd"/>
        <w:r w:rsidR="00F827A3" w:rsidRPr="00020D0E">
          <w:rPr>
            <w:rStyle w:val="Hiperligao"/>
            <w:rFonts w:asciiTheme="minorHAnsi" w:hAnsiTheme="minorHAnsi"/>
            <w:sz w:val="22"/>
            <w:lang w:val="pt-PT"/>
          </w:rPr>
          <w:t>/</w:t>
        </w:r>
        <w:proofErr w:type="spellStart"/>
        <w:r w:rsidR="00F827A3" w:rsidRPr="00020D0E">
          <w:rPr>
            <w:rStyle w:val="Hiperligao"/>
            <w:rFonts w:asciiTheme="minorHAnsi" w:hAnsiTheme="minorHAnsi"/>
            <w:sz w:val="22"/>
            <w:lang w:val="pt-PT"/>
          </w:rPr>
          <w:t>images</w:t>
        </w:r>
        <w:proofErr w:type="spellEnd"/>
        <w:r w:rsidR="00F827A3" w:rsidRPr="00020D0E">
          <w:rPr>
            <w:rStyle w:val="Hiperligao"/>
            <w:rFonts w:asciiTheme="minorHAnsi" w:hAnsiTheme="minorHAnsi"/>
            <w:sz w:val="22"/>
            <w:lang w:val="pt-PT"/>
          </w:rPr>
          <w:t>/</w:t>
        </w:r>
        <w:proofErr w:type="spellStart"/>
        <w:r w:rsidR="00F827A3" w:rsidRPr="00020D0E">
          <w:rPr>
            <w:rStyle w:val="Hiperligao"/>
            <w:rFonts w:asciiTheme="minorHAnsi" w:hAnsiTheme="minorHAnsi"/>
            <w:sz w:val="22"/>
            <w:lang w:val="pt-PT"/>
          </w:rPr>
          <w:t>stories</w:t>
        </w:r>
        <w:proofErr w:type="spellEnd"/>
        <w:r w:rsidR="00F827A3" w:rsidRPr="00020D0E">
          <w:rPr>
            <w:rStyle w:val="Hiperligao"/>
            <w:rFonts w:asciiTheme="minorHAnsi" w:hAnsiTheme="minorHAnsi"/>
            <w:sz w:val="22"/>
            <w:lang w:val="pt-PT"/>
          </w:rPr>
          <w:t>/</w:t>
        </w:r>
        <w:proofErr w:type="spellStart"/>
        <w:r w:rsidR="00F827A3" w:rsidRPr="00020D0E">
          <w:rPr>
            <w:rStyle w:val="Hiperligao"/>
            <w:rFonts w:asciiTheme="minorHAnsi" w:hAnsiTheme="minorHAnsi"/>
            <w:sz w:val="22"/>
            <w:lang w:val="pt-PT"/>
          </w:rPr>
          <w:t>Formularios</w:t>
        </w:r>
        <w:proofErr w:type="spellEnd"/>
        <w:r w:rsidR="00F827A3" w:rsidRPr="00020D0E">
          <w:rPr>
            <w:rStyle w:val="Hiperligao"/>
            <w:rFonts w:asciiTheme="minorHAnsi" w:hAnsiTheme="minorHAnsi"/>
            <w:sz w:val="22"/>
            <w:lang w:val="pt-PT"/>
          </w:rPr>
          <w:t>/auditoria.pdf</w:t>
        </w:r>
      </w:hyperlink>
    </w:p>
    <w:p w:rsidR="0052331C" w:rsidRPr="00020D0E" w:rsidRDefault="0052331C" w:rsidP="0052331C">
      <w:pPr>
        <w:spacing w:before="120" w:after="120"/>
        <w:jc w:val="both"/>
        <w:rPr>
          <w:rFonts w:asciiTheme="minorHAnsi" w:hAnsiTheme="minorHAnsi"/>
          <w:sz w:val="22"/>
          <w:lang w:val="pt-PT"/>
        </w:rPr>
      </w:pPr>
      <w:r w:rsidRPr="00020D0E">
        <w:rPr>
          <w:rFonts w:asciiTheme="minorHAnsi" w:hAnsiTheme="minorHAnsi"/>
          <w:sz w:val="22"/>
          <w:lang w:val="pt-PT"/>
        </w:rPr>
        <w:t xml:space="preserve">- Código de Ética e Deontologia Profissional dos Revisores Oficiais de Contas, disponível em </w:t>
      </w:r>
      <w:hyperlink r:id="rId10" w:history="1">
        <w:r w:rsidRPr="00020D0E">
          <w:rPr>
            <w:rStyle w:val="Hiperligao"/>
            <w:rFonts w:asciiTheme="minorHAnsi" w:hAnsiTheme="minorHAnsi"/>
            <w:sz w:val="22"/>
            <w:lang w:val="pt-PT"/>
          </w:rPr>
          <w:t>http://www.oroc.pt/fotos/editor2/codigo_etica.pdf</w:t>
        </w:r>
      </w:hyperlink>
    </w:p>
    <w:p w:rsidR="0052331C" w:rsidRPr="00020D0E" w:rsidRDefault="0052331C" w:rsidP="0052331C">
      <w:pPr>
        <w:spacing w:before="120" w:after="120"/>
        <w:ind w:left="360" w:hanging="360"/>
        <w:jc w:val="both"/>
        <w:rPr>
          <w:rFonts w:asciiTheme="minorHAnsi" w:hAnsiTheme="minorHAnsi"/>
          <w:sz w:val="22"/>
          <w:lang w:val="pt-PT"/>
        </w:rPr>
      </w:pPr>
    </w:p>
    <w:p w:rsidR="0052331C" w:rsidRPr="00020D0E" w:rsidRDefault="0052331C" w:rsidP="0052331C">
      <w:pPr>
        <w:pStyle w:val="Cabealho2"/>
        <w:rPr>
          <w:rFonts w:asciiTheme="minorHAnsi" w:hAnsiTheme="minorHAnsi"/>
          <w:lang w:val="pt-PT"/>
        </w:rPr>
      </w:pPr>
      <w:r w:rsidRPr="00020D0E">
        <w:rPr>
          <w:rFonts w:asciiTheme="minorHAnsi" w:hAnsiTheme="minorHAnsi"/>
          <w:lang w:val="pt-PT"/>
        </w:rPr>
        <w:t>1.6</w:t>
      </w:r>
      <w:r w:rsidRPr="00020D0E">
        <w:rPr>
          <w:rFonts w:asciiTheme="minorHAnsi" w:hAnsiTheme="minorHAnsi"/>
          <w:lang w:val="pt-PT"/>
        </w:rPr>
        <w:tab/>
        <w:t>Procedimentos, elementos comprovativos e documentação</w:t>
      </w:r>
    </w:p>
    <w:p w:rsidR="0052331C" w:rsidRPr="00020D0E" w:rsidRDefault="0052331C" w:rsidP="0052331C">
      <w:pPr>
        <w:spacing w:before="120" w:after="120"/>
        <w:jc w:val="both"/>
        <w:rPr>
          <w:rFonts w:asciiTheme="minorHAnsi" w:hAnsiTheme="minorHAnsi"/>
          <w:sz w:val="22"/>
          <w:lang w:val="pt-PT"/>
        </w:rPr>
      </w:pPr>
      <w:r w:rsidRPr="00020D0E">
        <w:rPr>
          <w:rFonts w:asciiTheme="minorHAnsi" w:hAnsiTheme="minorHAnsi"/>
          <w:sz w:val="22"/>
          <w:lang w:val="pt-PT"/>
        </w:rPr>
        <w:t xml:space="preserve">O Auditor executa os procedimentos constantes do Anexo 2A dos presentes </w:t>
      </w:r>
      <w:proofErr w:type="spellStart"/>
      <w:r w:rsidRPr="00020D0E">
        <w:rPr>
          <w:rFonts w:asciiTheme="minorHAnsi" w:hAnsiTheme="minorHAnsi"/>
          <w:sz w:val="22"/>
          <w:lang w:val="pt-PT"/>
        </w:rPr>
        <w:t>TdR</w:t>
      </w:r>
      <w:proofErr w:type="spellEnd"/>
      <w:r w:rsidRPr="00020D0E">
        <w:rPr>
          <w:rFonts w:asciiTheme="minorHAnsi" w:hAnsiTheme="minorHAnsi"/>
          <w:sz w:val="22"/>
          <w:lang w:val="pt-PT"/>
        </w:rPr>
        <w:t xml:space="preserve"> ("Lista dos procedimentos específicos a realizar") e respeita as orientações do Anexo 2B ("Orientações relativas aos procedimentos específicos a realizar"). Os elementos comprovativos a utilizar para realizar os procedimentos previstos no Anexo 2A são o conjunto das informações financeiras e não financeiras que permitam examinar as despesas apresentadas pelo Beneficiário no relatório financeiro. O Auditor utiliza os elementos comprovativos obtidos através destes procedimentos como base para o relatório sobre as verificações factuais. O Auditor deve documentar os </w:t>
      </w:r>
      <w:r w:rsidR="00F827A3" w:rsidRPr="00020D0E">
        <w:rPr>
          <w:rFonts w:asciiTheme="minorHAnsi" w:hAnsiTheme="minorHAnsi"/>
          <w:sz w:val="22"/>
          <w:lang w:val="pt-PT"/>
        </w:rPr>
        <w:t>aspetos</w:t>
      </w:r>
      <w:r w:rsidRPr="00020D0E">
        <w:rPr>
          <w:rFonts w:asciiTheme="minorHAnsi" w:hAnsiTheme="minorHAnsi"/>
          <w:sz w:val="22"/>
          <w:lang w:val="pt-PT"/>
        </w:rPr>
        <w:t xml:space="preserve"> importantes, fornecendo elementos comprovativos em apoio ao relatório sobre as verificações factuais, bem como demonstrar que executou os seus </w:t>
      </w:r>
      <w:r w:rsidRPr="00020D0E">
        <w:rPr>
          <w:rFonts w:asciiTheme="minorHAnsi" w:hAnsiTheme="minorHAnsi"/>
          <w:sz w:val="22"/>
          <w:lang w:val="pt-PT"/>
        </w:rPr>
        <w:lastRenderedPageBreak/>
        <w:t xml:space="preserve">trabalhos em conformidade com o Código de ética e Deontologia Profissional dos Revisores Oficiais de Contas, a </w:t>
      </w:r>
      <w:r w:rsidR="008F1127" w:rsidRPr="00020D0E">
        <w:rPr>
          <w:rFonts w:asciiTheme="minorHAnsi" w:hAnsiTheme="minorHAnsi"/>
          <w:sz w:val="22"/>
          <w:lang w:val="pt-PT"/>
        </w:rPr>
        <w:t>Diretriz</w:t>
      </w:r>
      <w:r w:rsidRPr="00020D0E">
        <w:rPr>
          <w:rFonts w:asciiTheme="minorHAnsi" w:hAnsiTheme="minorHAnsi"/>
          <w:sz w:val="22"/>
          <w:lang w:val="pt-PT"/>
        </w:rPr>
        <w:t xml:space="preserve"> de Revisão/Auditoria 930 e com os presentes </w:t>
      </w:r>
      <w:proofErr w:type="spellStart"/>
      <w:r w:rsidRPr="00020D0E">
        <w:rPr>
          <w:rFonts w:asciiTheme="minorHAnsi" w:hAnsiTheme="minorHAnsi"/>
          <w:sz w:val="22"/>
          <w:lang w:val="pt-PT"/>
        </w:rPr>
        <w:t>TdR</w:t>
      </w:r>
      <w:proofErr w:type="spellEnd"/>
      <w:r w:rsidRPr="00020D0E">
        <w:rPr>
          <w:rFonts w:asciiTheme="minorHAnsi" w:hAnsiTheme="minorHAnsi"/>
          <w:sz w:val="22"/>
          <w:lang w:val="pt-PT"/>
        </w:rPr>
        <w:t>.</w:t>
      </w:r>
    </w:p>
    <w:p w:rsidR="0052331C" w:rsidRPr="00020D0E" w:rsidRDefault="0052331C" w:rsidP="0052331C">
      <w:pPr>
        <w:pStyle w:val="Cabealho2"/>
        <w:rPr>
          <w:rFonts w:asciiTheme="minorHAnsi" w:hAnsiTheme="minorHAnsi"/>
          <w:lang w:val="pt-PT"/>
        </w:rPr>
      </w:pPr>
      <w:r w:rsidRPr="00020D0E">
        <w:rPr>
          <w:rFonts w:asciiTheme="minorHAnsi" w:hAnsiTheme="minorHAnsi"/>
          <w:lang w:val="pt-PT"/>
        </w:rPr>
        <w:t>1.7</w:t>
      </w:r>
      <w:r w:rsidRPr="00020D0E">
        <w:rPr>
          <w:rFonts w:asciiTheme="minorHAnsi" w:hAnsiTheme="minorHAnsi"/>
          <w:lang w:val="pt-PT"/>
        </w:rPr>
        <w:tab/>
        <w:t>Elaboração de relatórios</w:t>
      </w:r>
    </w:p>
    <w:p w:rsidR="0052331C" w:rsidRPr="00020D0E" w:rsidRDefault="0052331C" w:rsidP="0052331C">
      <w:pPr>
        <w:spacing w:before="120" w:after="120"/>
        <w:jc w:val="both"/>
        <w:rPr>
          <w:rFonts w:asciiTheme="minorHAnsi" w:hAnsiTheme="minorHAnsi"/>
          <w:sz w:val="22"/>
          <w:lang w:val="pt-PT"/>
        </w:rPr>
      </w:pPr>
      <w:r w:rsidRPr="00020D0E">
        <w:rPr>
          <w:rFonts w:asciiTheme="minorHAnsi" w:hAnsiTheme="minorHAnsi"/>
          <w:sz w:val="22"/>
          <w:lang w:val="pt-PT"/>
        </w:rPr>
        <w:t xml:space="preserve">O relatório sobre a verificação das despesas deve descrever de forma suficientemente pormenorizada o </w:t>
      </w:r>
      <w:r w:rsidR="008F1127" w:rsidRPr="00020D0E">
        <w:rPr>
          <w:rFonts w:asciiTheme="minorHAnsi" w:hAnsiTheme="minorHAnsi"/>
          <w:sz w:val="22"/>
          <w:lang w:val="pt-PT"/>
        </w:rPr>
        <w:t>objetivo</w:t>
      </w:r>
      <w:r w:rsidRPr="00020D0E">
        <w:rPr>
          <w:rFonts w:asciiTheme="minorHAnsi" w:hAnsiTheme="minorHAnsi"/>
          <w:sz w:val="22"/>
          <w:lang w:val="pt-PT"/>
        </w:rPr>
        <w:t xml:space="preserve">, os procedimentos definidos de comum acordo e os resultados </w:t>
      </w:r>
      <w:r w:rsidR="008F1127" w:rsidRPr="00020D0E">
        <w:rPr>
          <w:rFonts w:asciiTheme="minorHAnsi" w:hAnsiTheme="minorHAnsi"/>
          <w:sz w:val="22"/>
          <w:lang w:val="pt-PT"/>
        </w:rPr>
        <w:t>efetivos</w:t>
      </w:r>
      <w:r w:rsidRPr="00020D0E">
        <w:rPr>
          <w:rFonts w:asciiTheme="minorHAnsi" w:hAnsiTheme="minorHAnsi"/>
          <w:sz w:val="22"/>
          <w:lang w:val="pt-PT"/>
        </w:rPr>
        <w:t xml:space="preserve"> obtidos com base no presente compromisso, a fim de permitir ao Beneficiário e à Entidade Financiadora entender a natureza e extensão dos procedimentos realizados pelo Auditor e os resultados factuais constantes do seu relatório.</w:t>
      </w:r>
    </w:p>
    <w:p w:rsidR="0052331C" w:rsidRPr="00020D0E" w:rsidRDefault="0052331C" w:rsidP="0052331C">
      <w:pPr>
        <w:spacing w:before="120" w:after="120"/>
        <w:jc w:val="both"/>
        <w:rPr>
          <w:rFonts w:asciiTheme="minorHAnsi" w:hAnsiTheme="minorHAnsi"/>
          <w:sz w:val="22"/>
          <w:lang w:val="pt-PT"/>
        </w:rPr>
      </w:pPr>
      <w:r w:rsidRPr="00020D0E">
        <w:rPr>
          <w:rFonts w:asciiTheme="minorHAnsi" w:hAnsiTheme="minorHAnsi"/>
          <w:sz w:val="22"/>
          <w:lang w:val="pt-PT"/>
        </w:rPr>
        <w:t xml:space="preserve">A utilização do "Modelo de relatório de verificação das despesas dos contratos de subvenções </w:t>
      </w:r>
      <w:r w:rsidR="00EC01A4" w:rsidRPr="00017755">
        <w:rPr>
          <w:rFonts w:asciiTheme="minorHAnsi" w:hAnsiTheme="minorHAnsi"/>
          <w:sz w:val="22"/>
          <w:lang w:val="pt-PT"/>
        </w:rPr>
        <w:t>do</w:t>
      </w:r>
      <w:r w:rsidRPr="00020D0E">
        <w:rPr>
          <w:rFonts w:asciiTheme="minorHAnsi" w:hAnsiTheme="minorHAnsi"/>
          <w:sz w:val="22"/>
          <w:lang w:val="pt-PT"/>
        </w:rPr>
        <w:t xml:space="preserve"> CAMÕES, I.P." constante do Anexo 3 dos presentes </w:t>
      </w:r>
      <w:proofErr w:type="spellStart"/>
      <w:r w:rsidRPr="00020D0E">
        <w:rPr>
          <w:rFonts w:asciiTheme="minorHAnsi" w:hAnsiTheme="minorHAnsi"/>
          <w:sz w:val="22"/>
          <w:lang w:val="pt-PT"/>
        </w:rPr>
        <w:t>TdR</w:t>
      </w:r>
      <w:proofErr w:type="spellEnd"/>
      <w:r w:rsidRPr="00020D0E">
        <w:rPr>
          <w:rFonts w:asciiTheme="minorHAnsi" w:hAnsiTheme="minorHAnsi"/>
          <w:sz w:val="22"/>
          <w:lang w:val="pt-PT"/>
        </w:rPr>
        <w:t xml:space="preserve"> é </w:t>
      </w:r>
      <w:r w:rsidRPr="00020D0E">
        <w:rPr>
          <w:rFonts w:asciiTheme="minorHAnsi" w:hAnsiTheme="minorHAnsi"/>
          <w:sz w:val="22"/>
          <w:u w:val="single"/>
          <w:lang w:val="pt-PT"/>
        </w:rPr>
        <w:t>obrigatória</w:t>
      </w:r>
      <w:r w:rsidRPr="00020D0E">
        <w:rPr>
          <w:rFonts w:asciiTheme="minorHAnsi" w:hAnsiTheme="minorHAnsi"/>
          <w:sz w:val="22"/>
          <w:lang w:val="pt-PT"/>
        </w:rPr>
        <w:t>. Este relatório deve ser apresentado pelo Auditor a &lt;</w:t>
      </w:r>
      <w:r w:rsidRPr="00020D0E">
        <w:rPr>
          <w:rFonts w:asciiTheme="minorHAnsi" w:hAnsiTheme="minorHAnsi"/>
          <w:i/>
          <w:sz w:val="22"/>
          <w:lang w:val="pt-PT"/>
        </w:rPr>
        <w:t>nome do Beneficiário</w:t>
      </w:r>
      <w:r w:rsidRPr="00020D0E">
        <w:rPr>
          <w:rFonts w:asciiTheme="minorHAnsi" w:hAnsiTheme="minorHAnsi"/>
          <w:sz w:val="22"/>
          <w:lang w:val="pt-PT"/>
        </w:rPr>
        <w:t xml:space="preserve">&gt; no prazo de &lt;xx; </w:t>
      </w:r>
      <w:r w:rsidRPr="00020D0E">
        <w:rPr>
          <w:rFonts w:asciiTheme="minorHAnsi" w:hAnsiTheme="minorHAnsi"/>
          <w:i/>
          <w:sz w:val="22"/>
          <w:highlight w:val="yellow"/>
          <w:lang w:val="pt-PT"/>
        </w:rPr>
        <w:t>número de dias úteis a indicar pelo Beneficiário</w:t>
      </w:r>
      <w:r w:rsidRPr="00020D0E">
        <w:rPr>
          <w:rFonts w:asciiTheme="minorHAnsi" w:hAnsiTheme="minorHAnsi"/>
          <w:sz w:val="22"/>
          <w:lang w:val="pt-PT"/>
        </w:rPr>
        <w:t xml:space="preserve">&gt; dias úteis a contar da data de assinatura dos presentes </w:t>
      </w:r>
      <w:proofErr w:type="spellStart"/>
      <w:r w:rsidRPr="00020D0E">
        <w:rPr>
          <w:rFonts w:asciiTheme="minorHAnsi" w:hAnsiTheme="minorHAnsi"/>
          <w:sz w:val="22"/>
          <w:lang w:val="pt-PT"/>
        </w:rPr>
        <w:t>TdR</w:t>
      </w:r>
      <w:proofErr w:type="spellEnd"/>
      <w:r w:rsidRPr="00020D0E">
        <w:rPr>
          <w:rFonts w:asciiTheme="minorHAnsi" w:hAnsiTheme="minorHAnsi"/>
          <w:sz w:val="22"/>
          <w:lang w:val="pt-PT"/>
        </w:rPr>
        <w:t xml:space="preserve">, de forma a permitir que as contas auditadas </w:t>
      </w:r>
      <w:r w:rsidR="008F1127" w:rsidRPr="00020D0E">
        <w:rPr>
          <w:rFonts w:asciiTheme="minorHAnsi" w:hAnsiTheme="minorHAnsi"/>
          <w:sz w:val="22"/>
          <w:lang w:val="pt-PT"/>
        </w:rPr>
        <w:t>deem</w:t>
      </w:r>
      <w:r w:rsidRPr="00020D0E">
        <w:rPr>
          <w:rFonts w:asciiTheme="minorHAnsi" w:hAnsiTheme="minorHAnsi"/>
          <w:sz w:val="22"/>
          <w:lang w:val="pt-PT"/>
        </w:rPr>
        <w:t xml:space="preserve"> entrada no CAMÕES, I.P. no prazo estipulado entre Instituição Financiadora e Beneficiário.</w:t>
      </w:r>
    </w:p>
    <w:p w:rsidR="0052331C" w:rsidRPr="00020D0E" w:rsidRDefault="0052331C" w:rsidP="0052331C">
      <w:pPr>
        <w:spacing w:before="120" w:after="120"/>
        <w:jc w:val="both"/>
        <w:rPr>
          <w:rFonts w:asciiTheme="minorHAnsi" w:hAnsiTheme="minorHAnsi"/>
          <w:sz w:val="22"/>
          <w:lang w:val="pt-PT"/>
        </w:rPr>
      </w:pPr>
    </w:p>
    <w:p w:rsidR="0052331C" w:rsidRPr="00020D0E" w:rsidRDefault="0052331C" w:rsidP="0052331C">
      <w:pPr>
        <w:spacing w:before="120" w:after="120"/>
        <w:jc w:val="both"/>
        <w:rPr>
          <w:rFonts w:asciiTheme="minorHAnsi" w:hAnsiTheme="minorHAnsi"/>
          <w:lang w:val="pt-PT"/>
        </w:rPr>
      </w:pPr>
      <w:r w:rsidRPr="00020D0E">
        <w:rPr>
          <w:rFonts w:asciiTheme="minorHAnsi" w:hAnsiTheme="minorHAnsi"/>
          <w:sz w:val="22"/>
          <w:lang w:val="pt-PT"/>
        </w:rPr>
        <w:t xml:space="preserve">No entanto, é salientado que o Relatório de Auditoria deverá ser entregue juntamente com o Relatório de execução física do </w:t>
      </w:r>
      <w:r w:rsidR="008F1127" w:rsidRPr="00020D0E">
        <w:rPr>
          <w:rFonts w:asciiTheme="minorHAnsi" w:hAnsiTheme="minorHAnsi"/>
          <w:sz w:val="22"/>
          <w:lang w:val="pt-PT"/>
        </w:rPr>
        <w:t>projeto</w:t>
      </w:r>
      <w:r w:rsidRPr="00020D0E">
        <w:rPr>
          <w:rFonts w:asciiTheme="minorHAnsi" w:hAnsiTheme="minorHAnsi"/>
          <w:sz w:val="22"/>
          <w:lang w:val="pt-PT"/>
        </w:rPr>
        <w:t xml:space="preserve">, no prazo de 60 dias após o encerramento da fase de </w:t>
      </w:r>
      <w:r w:rsidR="00017755" w:rsidRPr="00630802">
        <w:rPr>
          <w:rFonts w:asciiTheme="minorHAnsi" w:hAnsiTheme="minorHAnsi"/>
          <w:sz w:val="22"/>
          <w:lang w:val="pt-PT"/>
        </w:rPr>
        <w:t>conferência/estudo</w:t>
      </w:r>
      <w:r w:rsidRPr="00020D0E">
        <w:rPr>
          <w:rFonts w:asciiTheme="minorHAnsi" w:hAnsiTheme="minorHAnsi"/>
          <w:sz w:val="22"/>
          <w:lang w:val="pt-PT"/>
        </w:rPr>
        <w:t xml:space="preserve"> em questão.</w:t>
      </w:r>
    </w:p>
    <w:p w:rsidR="0052331C" w:rsidRPr="00020D0E" w:rsidRDefault="0052331C" w:rsidP="0052331C">
      <w:pPr>
        <w:pStyle w:val="Cabealho2"/>
        <w:numPr>
          <w:ilvl w:val="1"/>
          <w:numId w:val="2"/>
        </w:numPr>
        <w:spacing w:before="240" w:after="120"/>
        <w:jc w:val="left"/>
        <w:rPr>
          <w:rFonts w:asciiTheme="minorHAnsi" w:hAnsiTheme="minorHAnsi"/>
          <w:lang w:val="pt-PT"/>
        </w:rPr>
      </w:pPr>
      <w:r w:rsidRPr="00020D0E">
        <w:rPr>
          <w:rFonts w:asciiTheme="minorHAnsi" w:hAnsiTheme="minorHAnsi"/>
          <w:lang w:val="pt-PT"/>
        </w:rPr>
        <w:t xml:space="preserve"> Documentos a apresentar pelo Beneficiário</w:t>
      </w:r>
    </w:p>
    <w:p w:rsidR="0052331C" w:rsidRPr="00020D0E" w:rsidRDefault="0052331C" w:rsidP="0052331C">
      <w:pPr>
        <w:spacing w:before="120" w:after="120"/>
        <w:jc w:val="both"/>
        <w:rPr>
          <w:rFonts w:asciiTheme="minorHAnsi" w:hAnsiTheme="minorHAnsi"/>
          <w:sz w:val="22"/>
          <w:lang w:val="pt-PT"/>
        </w:rPr>
      </w:pPr>
    </w:p>
    <w:p w:rsidR="0052331C" w:rsidRPr="00020D0E" w:rsidRDefault="0052331C" w:rsidP="0052331C">
      <w:pPr>
        <w:spacing w:before="120" w:after="120"/>
        <w:jc w:val="both"/>
        <w:rPr>
          <w:rFonts w:asciiTheme="minorHAnsi" w:hAnsiTheme="minorHAnsi"/>
          <w:sz w:val="22"/>
          <w:lang w:val="pt-PT"/>
        </w:rPr>
      </w:pPr>
      <w:r w:rsidRPr="00020D0E">
        <w:rPr>
          <w:rFonts w:asciiTheme="minorHAnsi" w:hAnsiTheme="minorHAnsi"/>
          <w:sz w:val="22"/>
          <w:lang w:val="pt-PT"/>
        </w:rPr>
        <w:t xml:space="preserve">O Beneficiário deverá disponibilizar ao Auditor o </w:t>
      </w:r>
      <w:proofErr w:type="gramStart"/>
      <w:r w:rsidRPr="00020D0E">
        <w:rPr>
          <w:rFonts w:asciiTheme="minorHAnsi" w:hAnsiTheme="minorHAnsi"/>
          <w:sz w:val="22"/>
          <w:lang w:val="pt-PT"/>
        </w:rPr>
        <w:t>dossier</w:t>
      </w:r>
      <w:proofErr w:type="gramEnd"/>
      <w:r w:rsidRPr="00020D0E">
        <w:rPr>
          <w:rFonts w:asciiTheme="minorHAnsi" w:hAnsiTheme="minorHAnsi"/>
          <w:sz w:val="22"/>
          <w:lang w:val="pt-PT"/>
        </w:rPr>
        <w:t xml:space="preserve"> do </w:t>
      </w:r>
      <w:r w:rsidR="008F1127" w:rsidRPr="00020D0E">
        <w:rPr>
          <w:rFonts w:asciiTheme="minorHAnsi" w:hAnsiTheme="minorHAnsi"/>
          <w:sz w:val="22"/>
          <w:lang w:val="pt-PT"/>
        </w:rPr>
        <w:t>projeto</w:t>
      </w:r>
      <w:r w:rsidRPr="00020D0E">
        <w:rPr>
          <w:rFonts w:asciiTheme="minorHAnsi" w:hAnsiTheme="minorHAnsi"/>
          <w:sz w:val="22"/>
          <w:lang w:val="pt-PT"/>
        </w:rPr>
        <w:t xml:space="preserve"> composto dos seguintes elementos:</w:t>
      </w:r>
    </w:p>
    <w:p w:rsidR="0052331C" w:rsidRPr="00020D0E" w:rsidRDefault="0052331C" w:rsidP="0052331C">
      <w:pPr>
        <w:spacing w:before="120" w:after="120"/>
        <w:jc w:val="both"/>
        <w:rPr>
          <w:rFonts w:asciiTheme="minorHAnsi" w:hAnsiTheme="minorHAnsi"/>
          <w:sz w:val="22"/>
          <w:lang w:val="pt-PT"/>
        </w:rPr>
      </w:pPr>
    </w:p>
    <w:p w:rsidR="0052331C" w:rsidRPr="00020D0E" w:rsidRDefault="0052331C" w:rsidP="0052331C">
      <w:pPr>
        <w:spacing w:before="120" w:after="120"/>
        <w:jc w:val="both"/>
        <w:rPr>
          <w:rFonts w:asciiTheme="minorHAnsi" w:hAnsiTheme="minorHAnsi"/>
          <w:sz w:val="22"/>
          <w:lang w:val="pt-PT"/>
        </w:rPr>
      </w:pPr>
      <w:r w:rsidRPr="00020D0E">
        <w:rPr>
          <w:rFonts w:asciiTheme="minorHAnsi" w:hAnsiTheme="minorHAnsi"/>
          <w:sz w:val="22"/>
          <w:lang w:val="pt-PT"/>
        </w:rPr>
        <w:t xml:space="preserve">A. Contrato do </w:t>
      </w:r>
      <w:r w:rsidR="008F1127" w:rsidRPr="00020D0E">
        <w:rPr>
          <w:rFonts w:asciiTheme="minorHAnsi" w:hAnsiTheme="minorHAnsi"/>
          <w:sz w:val="22"/>
          <w:lang w:val="pt-PT"/>
        </w:rPr>
        <w:t>Projeto</w:t>
      </w:r>
      <w:r w:rsidRPr="00020D0E">
        <w:rPr>
          <w:rFonts w:asciiTheme="minorHAnsi" w:hAnsiTheme="minorHAnsi"/>
          <w:sz w:val="22"/>
          <w:lang w:val="pt-PT"/>
        </w:rPr>
        <w:t xml:space="preserve"> com respetivos anexos </w:t>
      </w:r>
      <w:r w:rsidR="008F1127" w:rsidRPr="00020D0E">
        <w:rPr>
          <w:rFonts w:asciiTheme="minorHAnsi" w:hAnsiTheme="minorHAnsi"/>
          <w:sz w:val="22"/>
          <w:lang w:val="pt-PT"/>
        </w:rPr>
        <w:t>atualizados</w:t>
      </w:r>
      <w:r w:rsidRPr="00020D0E">
        <w:rPr>
          <w:rFonts w:asciiTheme="minorHAnsi" w:hAnsiTheme="minorHAnsi"/>
          <w:sz w:val="22"/>
          <w:lang w:val="pt-PT"/>
        </w:rPr>
        <w:t>, nomeadamente o Quadro de Meios Humanos e Materiais (conforme a versão disponibilizada ao CAMÕES, I.P.)</w:t>
      </w:r>
    </w:p>
    <w:p w:rsidR="0052331C" w:rsidRPr="00020D0E" w:rsidRDefault="0052331C" w:rsidP="0052331C">
      <w:pPr>
        <w:spacing w:before="120" w:after="120"/>
        <w:jc w:val="both"/>
        <w:rPr>
          <w:rFonts w:asciiTheme="minorHAnsi" w:hAnsiTheme="minorHAnsi"/>
          <w:sz w:val="22"/>
          <w:lang w:val="pt-PT"/>
        </w:rPr>
      </w:pPr>
    </w:p>
    <w:p w:rsidR="0052331C" w:rsidRPr="00020D0E" w:rsidRDefault="0052331C" w:rsidP="0052331C">
      <w:pPr>
        <w:spacing w:before="120" w:after="120"/>
        <w:jc w:val="both"/>
        <w:rPr>
          <w:rFonts w:asciiTheme="minorHAnsi" w:hAnsiTheme="minorHAnsi"/>
          <w:sz w:val="22"/>
          <w:lang w:val="pt-PT"/>
        </w:rPr>
      </w:pPr>
      <w:r w:rsidRPr="00020D0E">
        <w:rPr>
          <w:rFonts w:asciiTheme="minorHAnsi" w:hAnsiTheme="minorHAnsi"/>
          <w:sz w:val="22"/>
          <w:lang w:val="pt-PT"/>
        </w:rPr>
        <w:t>B. Cópias dos Contratos de Trabalho e de Aquisição de bens ou serviços, conforme contrato de subvenção, nomeadamente Quadro de Meios Humanos e Materiais e Orçamento;</w:t>
      </w:r>
    </w:p>
    <w:p w:rsidR="0052331C" w:rsidRPr="00020D0E" w:rsidRDefault="0052331C" w:rsidP="0052331C">
      <w:pPr>
        <w:spacing w:before="120" w:after="120"/>
        <w:jc w:val="both"/>
        <w:rPr>
          <w:rFonts w:asciiTheme="minorHAnsi" w:hAnsiTheme="minorHAnsi"/>
          <w:sz w:val="22"/>
          <w:lang w:val="pt-PT"/>
        </w:rPr>
      </w:pPr>
    </w:p>
    <w:p w:rsidR="0052331C" w:rsidRPr="00D90D6B" w:rsidRDefault="0052331C" w:rsidP="0052331C">
      <w:pPr>
        <w:spacing w:before="120" w:after="120"/>
        <w:jc w:val="both"/>
        <w:rPr>
          <w:rFonts w:asciiTheme="minorHAnsi" w:hAnsiTheme="minorHAnsi"/>
          <w:strike/>
          <w:sz w:val="22"/>
          <w:lang w:val="pt-PT"/>
        </w:rPr>
      </w:pPr>
      <w:r w:rsidRPr="00630802">
        <w:rPr>
          <w:rFonts w:asciiTheme="minorHAnsi" w:hAnsiTheme="minorHAnsi"/>
          <w:sz w:val="22"/>
          <w:lang w:val="pt-PT"/>
        </w:rPr>
        <w:t xml:space="preserve">C. Documentação relativa ao deferimento de quaisquer alterações ocorridas no </w:t>
      </w:r>
      <w:r w:rsidR="008F1127" w:rsidRPr="00630802">
        <w:rPr>
          <w:rFonts w:asciiTheme="minorHAnsi" w:hAnsiTheme="minorHAnsi"/>
          <w:sz w:val="22"/>
          <w:lang w:val="pt-PT"/>
        </w:rPr>
        <w:t>projeto</w:t>
      </w:r>
      <w:r w:rsidRPr="00630802">
        <w:rPr>
          <w:rFonts w:asciiTheme="minorHAnsi" w:hAnsiTheme="minorHAnsi"/>
          <w:sz w:val="22"/>
          <w:lang w:val="pt-PT"/>
        </w:rPr>
        <w:t xml:space="preserve"> (cronograma, orçamento, </w:t>
      </w:r>
      <w:r w:rsidR="008F1127" w:rsidRPr="00630802">
        <w:rPr>
          <w:rFonts w:asciiTheme="minorHAnsi" w:hAnsiTheme="minorHAnsi"/>
          <w:sz w:val="22"/>
          <w:lang w:val="pt-PT"/>
        </w:rPr>
        <w:t>atividades</w:t>
      </w:r>
      <w:r w:rsidRPr="00630802">
        <w:rPr>
          <w:rFonts w:asciiTheme="minorHAnsi" w:hAnsiTheme="minorHAnsi"/>
          <w:sz w:val="22"/>
          <w:lang w:val="pt-PT"/>
        </w:rPr>
        <w:t xml:space="preserve">, etc.), nos termos </w:t>
      </w:r>
      <w:r w:rsidR="00D90D6B" w:rsidRPr="00630802">
        <w:rPr>
          <w:rFonts w:asciiTheme="minorHAnsi" w:hAnsiTheme="minorHAnsi"/>
          <w:sz w:val="22"/>
          <w:lang w:val="pt-PT"/>
        </w:rPr>
        <w:t>do Regulamento</w:t>
      </w:r>
      <w:r w:rsidR="00630802" w:rsidRPr="00630802">
        <w:rPr>
          <w:rFonts w:asciiTheme="minorHAnsi" w:hAnsiTheme="minorHAnsi"/>
          <w:sz w:val="22"/>
          <w:lang w:val="pt-PT"/>
        </w:rPr>
        <w:t xml:space="preserve"> </w:t>
      </w:r>
      <w:r w:rsidR="00D90D6B" w:rsidRPr="00630802">
        <w:rPr>
          <w:rFonts w:asciiTheme="minorHAnsi" w:hAnsiTheme="minorHAnsi"/>
          <w:sz w:val="22"/>
          <w:lang w:val="pt-PT"/>
        </w:rPr>
        <w:t>para cofinanciamento da realização de Congressos, Colóquios, Conferências, Seminários e Estudos</w:t>
      </w:r>
    </w:p>
    <w:p w:rsidR="0052331C" w:rsidRPr="00020D0E" w:rsidRDefault="0052331C" w:rsidP="0052331C">
      <w:pPr>
        <w:spacing w:before="120" w:after="120"/>
        <w:jc w:val="both"/>
        <w:rPr>
          <w:rFonts w:asciiTheme="minorHAnsi" w:hAnsiTheme="minorHAnsi"/>
          <w:sz w:val="22"/>
          <w:lang w:val="pt-PT"/>
        </w:rPr>
      </w:pPr>
    </w:p>
    <w:p w:rsidR="0052331C" w:rsidRPr="00020D0E" w:rsidRDefault="0052331C" w:rsidP="0052331C">
      <w:pPr>
        <w:autoSpaceDE w:val="0"/>
        <w:autoSpaceDN w:val="0"/>
        <w:adjustRightInd w:val="0"/>
        <w:jc w:val="both"/>
        <w:rPr>
          <w:rFonts w:asciiTheme="minorHAnsi" w:hAnsiTheme="minorHAnsi"/>
          <w:snapToGrid/>
          <w:color w:val="000000"/>
          <w:sz w:val="22"/>
          <w:szCs w:val="22"/>
          <w:lang w:val="pt-PT" w:eastAsia="pt-PT"/>
        </w:rPr>
      </w:pPr>
      <w:r w:rsidRPr="00020D0E">
        <w:rPr>
          <w:rFonts w:asciiTheme="minorHAnsi" w:hAnsiTheme="minorHAnsi"/>
          <w:snapToGrid/>
          <w:color w:val="000000"/>
          <w:sz w:val="22"/>
          <w:szCs w:val="22"/>
          <w:lang w:val="pt-PT" w:eastAsia="pt-PT"/>
        </w:rPr>
        <w:t>D Relatório Financeiro I</w:t>
      </w:r>
      <w:r w:rsidR="008F1127" w:rsidRPr="00020D0E">
        <w:rPr>
          <w:rFonts w:asciiTheme="minorHAnsi" w:hAnsiTheme="minorHAnsi"/>
          <w:snapToGrid/>
          <w:color w:val="000000"/>
          <w:sz w:val="22"/>
          <w:szCs w:val="22"/>
          <w:lang w:val="pt-PT" w:eastAsia="pt-PT"/>
        </w:rPr>
        <w:t xml:space="preserve"> </w:t>
      </w:r>
      <w:r w:rsidRPr="00020D0E">
        <w:rPr>
          <w:rFonts w:asciiTheme="minorHAnsi" w:hAnsiTheme="minorHAnsi"/>
          <w:snapToGrid/>
          <w:color w:val="000000"/>
          <w:sz w:val="22"/>
          <w:szCs w:val="22"/>
          <w:lang w:val="pt-PT" w:eastAsia="pt-PT"/>
        </w:rPr>
        <w:t>– Quadros-resumo</w:t>
      </w:r>
    </w:p>
    <w:p w:rsidR="0052331C" w:rsidRPr="00020D0E" w:rsidRDefault="0052331C" w:rsidP="0052331C">
      <w:pPr>
        <w:autoSpaceDE w:val="0"/>
        <w:autoSpaceDN w:val="0"/>
        <w:adjustRightInd w:val="0"/>
        <w:jc w:val="both"/>
        <w:rPr>
          <w:rFonts w:asciiTheme="minorHAnsi" w:hAnsiTheme="minorHAnsi"/>
          <w:snapToGrid/>
          <w:color w:val="000000"/>
          <w:sz w:val="22"/>
          <w:szCs w:val="22"/>
          <w:lang w:val="pt-PT" w:eastAsia="pt-PT"/>
        </w:rPr>
      </w:pPr>
    </w:p>
    <w:p w:rsidR="0052331C" w:rsidRPr="00020D0E" w:rsidRDefault="0052331C" w:rsidP="0052331C">
      <w:pPr>
        <w:autoSpaceDE w:val="0"/>
        <w:autoSpaceDN w:val="0"/>
        <w:adjustRightInd w:val="0"/>
        <w:jc w:val="both"/>
        <w:rPr>
          <w:rFonts w:asciiTheme="minorHAnsi" w:hAnsiTheme="minorHAnsi"/>
          <w:snapToGrid/>
          <w:color w:val="000000"/>
          <w:sz w:val="22"/>
          <w:szCs w:val="22"/>
          <w:lang w:val="pt-PT" w:eastAsia="pt-PT"/>
        </w:rPr>
      </w:pPr>
      <w:r w:rsidRPr="00020D0E">
        <w:rPr>
          <w:rFonts w:asciiTheme="minorHAnsi" w:hAnsiTheme="minorHAnsi"/>
          <w:snapToGrid/>
          <w:color w:val="000000"/>
          <w:sz w:val="22"/>
          <w:szCs w:val="22"/>
          <w:lang w:val="pt-PT" w:eastAsia="pt-PT"/>
        </w:rPr>
        <w:t xml:space="preserve">O relatório financeiro a apresentar pelo Beneficiário para análise do Auditor é composto por três anexos, conforme </w:t>
      </w:r>
      <w:r w:rsidR="00963B7C" w:rsidRPr="00963B7C">
        <w:rPr>
          <w:rFonts w:asciiTheme="minorHAnsi" w:hAnsiTheme="minorHAnsi"/>
          <w:snapToGrid/>
          <w:color w:val="000000"/>
          <w:sz w:val="22"/>
          <w:szCs w:val="22"/>
          <w:lang w:val="pt-PT" w:eastAsia="pt-PT"/>
        </w:rPr>
        <w:t xml:space="preserve">o </w:t>
      </w:r>
      <w:r w:rsidR="002F6FF8" w:rsidRPr="00630802">
        <w:rPr>
          <w:rFonts w:asciiTheme="minorHAnsi" w:hAnsiTheme="minorHAnsi"/>
          <w:snapToGrid/>
          <w:color w:val="000000"/>
          <w:sz w:val="22"/>
          <w:szCs w:val="22"/>
          <w:lang w:val="pt-PT" w:eastAsia="pt-PT"/>
        </w:rPr>
        <w:t>Regulamento</w:t>
      </w:r>
      <w:r w:rsidR="00963B7C" w:rsidRPr="00630802">
        <w:rPr>
          <w:rFonts w:asciiTheme="minorHAnsi" w:hAnsiTheme="minorHAnsi"/>
          <w:snapToGrid/>
          <w:color w:val="000000"/>
          <w:sz w:val="22"/>
          <w:szCs w:val="22"/>
          <w:lang w:val="pt-PT" w:eastAsia="pt-PT"/>
        </w:rPr>
        <w:t xml:space="preserve"> </w:t>
      </w:r>
      <w:r w:rsidRPr="00630802">
        <w:rPr>
          <w:rFonts w:asciiTheme="minorHAnsi" w:hAnsiTheme="minorHAnsi"/>
          <w:snapToGrid/>
          <w:color w:val="000000"/>
          <w:sz w:val="22"/>
          <w:szCs w:val="22"/>
          <w:lang w:val="pt-PT" w:eastAsia="pt-PT"/>
        </w:rPr>
        <w:t>– Descrição</w:t>
      </w:r>
      <w:r w:rsidRPr="00020D0E">
        <w:rPr>
          <w:rFonts w:asciiTheme="minorHAnsi" w:hAnsiTheme="minorHAnsi"/>
          <w:snapToGrid/>
          <w:color w:val="000000"/>
          <w:sz w:val="22"/>
          <w:szCs w:val="22"/>
          <w:lang w:val="pt-PT" w:eastAsia="pt-PT"/>
        </w:rPr>
        <w:t xml:space="preserve"> das Despesas do </w:t>
      </w:r>
      <w:r w:rsidR="008F1127" w:rsidRPr="00020D0E">
        <w:rPr>
          <w:rFonts w:asciiTheme="minorHAnsi" w:hAnsiTheme="minorHAnsi"/>
          <w:snapToGrid/>
          <w:color w:val="000000"/>
          <w:sz w:val="22"/>
          <w:szCs w:val="22"/>
          <w:lang w:val="pt-PT" w:eastAsia="pt-PT"/>
        </w:rPr>
        <w:t>projeto</w:t>
      </w:r>
      <w:r w:rsidRPr="00020D0E">
        <w:rPr>
          <w:rFonts w:asciiTheme="minorHAnsi" w:hAnsiTheme="minorHAnsi"/>
          <w:snapToGrid/>
          <w:color w:val="000000"/>
          <w:sz w:val="22"/>
          <w:szCs w:val="22"/>
          <w:lang w:val="pt-PT" w:eastAsia="pt-PT"/>
        </w:rPr>
        <w:t xml:space="preserve"> </w:t>
      </w:r>
      <w:r w:rsidRPr="00020D0E">
        <w:rPr>
          <w:rFonts w:asciiTheme="minorHAnsi" w:hAnsiTheme="minorHAnsi"/>
          <w:sz w:val="22"/>
          <w:lang w:val="pt-PT"/>
        </w:rPr>
        <w:t xml:space="preserve">(Descrição Detalhada das Despesas do </w:t>
      </w:r>
      <w:r w:rsidR="008F1127" w:rsidRPr="00020D0E">
        <w:rPr>
          <w:rFonts w:asciiTheme="minorHAnsi" w:hAnsiTheme="minorHAnsi"/>
          <w:sz w:val="22"/>
          <w:lang w:val="pt-PT"/>
        </w:rPr>
        <w:t>Projeto</w:t>
      </w:r>
      <w:r w:rsidRPr="00020D0E">
        <w:rPr>
          <w:rFonts w:asciiTheme="minorHAnsi" w:hAnsiTheme="minorHAnsi"/>
          <w:sz w:val="22"/>
          <w:lang w:val="pt-PT"/>
        </w:rPr>
        <w:t xml:space="preserve">, Despesas por </w:t>
      </w:r>
      <w:r w:rsidR="008F1127" w:rsidRPr="00020D0E">
        <w:rPr>
          <w:rFonts w:asciiTheme="minorHAnsi" w:hAnsiTheme="minorHAnsi"/>
          <w:sz w:val="22"/>
          <w:lang w:val="pt-PT"/>
        </w:rPr>
        <w:t>Atividades</w:t>
      </w:r>
      <w:r w:rsidRPr="00020D0E">
        <w:rPr>
          <w:rFonts w:asciiTheme="minorHAnsi" w:hAnsiTheme="minorHAnsi"/>
          <w:sz w:val="22"/>
          <w:lang w:val="pt-PT"/>
        </w:rPr>
        <w:t xml:space="preserve">, Listagem de Documentos Justificativos de Despesa), </w:t>
      </w:r>
      <w:r w:rsidRPr="00020D0E">
        <w:rPr>
          <w:rFonts w:asciiTheme="minorHAnsi" w:hAnsiTheme="minorHAnsi"/>
          <w:snapToGrid/>
          <w:color w:val="000000"/>
          <w:sz w:val="22"/>
          <w:szCs w:val="22"/>
          <w:lang w:val="pt-PT" w:eastAsia="pt-PT"/>
        </w:rPr>
        <w:t xml:space="preserve">e deverá ser apresentado ao Auditor em versão digital e em papel. </w:t>
      </w:r>
    </w:p>
    <w:p w:rsidR="0052331C" w:rsidRPr="00020D0E" w:rsidRDefault="0052331C" w:rsidP="0052331C">
      <w:pPr>
        <w:autoSpaceDE w:val="0"/>
        <w:autoSpaceDN w:val="0"/>
        <w:adjustRightInd w:val="0"/>
        <w:jc w:val="both"/>
        <w:rPr>
          <w:rFonts w:asciiTheme="minorHAnsi" w:hAnsiTheme="minorHAnsi"/>
          <w:snapToGrid/>
          <w:color w:val="000000"/>
          <w:sz w:val="22"/>
          <w:szCs w:val="22"/>
          <w:lang w:val="pt-PT" w:eastAsia="pt-PT"/>
        </w:rPr>
      </w:pPr>
    </w:p>
    <w:p w:rsidR="0052331C" w:rsidRPr="00020D0E" w:rsidRDefault="0052331C" w:rsidP="0052331C">
      <w:pPr>
        <w:autoSpaceDE w:val="0"/>
        <w:autoSpaceDN w:val="0"/>
        <w:adjustRightInd w:val="0"/>
        <w:jc w:val="both"/>
        <w:rPr>
          <w:rFonts w:asciiTheme="minorHAnsi" w:hAnsiTheme="minorHAnsi"/>
          <w:snapToGrid/>
          <w:color w:val="000000"/>
          <w:sz w:val="22"/>
          <w:szCs w:val="22"/>
          <w:lang w:val="pt-PT" w:eastAsia="pt-PT"/>
        </w:rPr>
      </w:pPr>
      <w:r w:rsidRPr="00020D0E">
        <w:rPr>
          <w:rFonts w:asciiTheme="minorHAnsi" w:hAnsiTheme="minorHAnsi"/>
          <w:snapToGrid/>
          <w:color w:val="000000"/>
          <w:sz w:val="22"/>
          <w:szCs w:val="22"/>
          <w:lang w:val="pt-PT" w:eastAsia="pt-PT"/>
        </w:rPr>
        <w:t>E. Relatório Financeiro - Justificativos de despesa.</w:t>
      </w:r>
    </w:p>
    <w:p w:rsidR="0052331C" w:rsidRPr="00020D0E" w:rsidRDefault="0052331C" w:rsidP="0052331C">
      <w:pPr>
        <w:autoSpaceDE w:val="0"/>
        <w:autoSpaceDN w:val="0"/>
        <w:adjustRightInd w:val="0"/>
        <w:jc w:val="both"/>
        <w:rPr>
          <w:rFonts w:asciiTheme="minorHAnsi" w:hAnsiTheme="minorHAnsi"/>
          <w:snapToGrid/>
          <w:color w:val="000000"/>
          <w:sz w:val="22"/>
          <w:szCs w:val="22"/>
          <w:lang w:val="pt-PT" w:eastAsia="pt-PT"/>
        </w:rPr>
      </w:pPr>
    </w:p>
    <w:p w:rsidR="0052331C" w:rsidRPr="00020D0E" w:rsidRDefault="0052331C" w:rsidP="0052331C">
      <w:pPr>
        <w:autoSpaceDE w:val="0"/>
        <w:autoSpaceDN w:val="0"/>
        <w:adjustRightInd w:val="0"/>
        <w:jc w:val="both"/>
        <w:rPr>
          <w:rFonts w:asciiTheme="minorHAnsi" w:hAnsiTheme="minorHAnsi"/>
          <w:snapToGrid/>
          <w:color w:val="000000"/>
          <w:sz w:val="22"/>
          <w:szCs w:val="22"/>
          <w:lang w:val="pt-PT" w:eastAsia="pt-PT"/>
        </w:rPr>
      </w:pPr>
      <w:r w:rsidRPr="00020D0E">
        <w:rPr>
          <w:rFonts w:asciiTheme="minorHAnsi" w:hAnsiTheme="minorHAnsi"/>
          <w:snapToGrid/>
          <w:color w:val="000000"/>
          <w:sz w:val="22"/>
          <w:szCs w:val="22"/>
          <w:lang w:val="pt-PT" w:eastAsia="pt-PT"/>
        </w:rPr>
        <w:t>F. Quaisquer outros elementos adicionais que o Beneficiário considere pertinentes na análise pelo Auditor.</w:t>
      </w:r>
    </w:p>
    <w:p w:rsidR="0052331C" w:rsidRPr="00020D0E" w:rsidRDefault="0052331C" w:rsidP="0052331C">
      <w:pPr>
        <w:autoSpaceDE w:val="0"/>
        <w:autoSpaceDN w:val="0"/>
        <w:adjustRightInd w:val="0"/>
        <w:jc w:val="both"/>
        <w:rPr>
          <w:rFonts w:asciiTheme="minorHAnsi" w:hAnsiTheme="minorHAnsi"/>
          <w:snapToGrid/>
          <w:color w:val="000000"/>
          <w:sz w:val="22"/>
          <w:szCs w:val="22"/>
          <w:lang w:val="pt-PT" w:eastAsia="pt-PT"/>
        </w:rPr>
      </w:pPr>
    </w:p>
    <w:p w:rsidR="0052331C" w:rsidRPr="00020D0E" w:rsidRDefault="0052331C" w:rsidP="0052331C">
      <w:pPr>
        <w:autoSpaceDE w:val="0"/>
        <w:autoSpaceDN w:val="0"/>
        <w:adjustRightInd w:val="0"/>
        <w:jc w:val="both"/>
        <w:rPr>
          <w:rFonts w:asciiTheme="minorHAnsi" w:hAnsiTheme="minorHAnsi"/>
          <w:snapToGrid/>
          <w:color w:val="000000"/>
          <w:sz w:val="22"/>
          <w:szCs w:val="22"/>
          <w:lang w:val="pt-PT" w:eastAsia="pt-PT"/>
        </w:rPr>
      </w:pPr>
      <w:r w:rsidRPr="00020D0E">
        <w:rPr>
          <w:rFonts w:asciiTheme="minorHAnsi" w:hAnsiTheme="minorHAnsi"/>
          <w:snapToGrid/>
          <w:color w:val="000000"/>
          <w:sz w:val="22"/>
          <w:szCs w:val="22"/>
          <w:lang w:val="pt-PT" w:eastAsia="pt-PT"/>
        </w:rPr>
        <w:t xml:space="preserve">Relativamente à apresentação do relatório financeiro, deverá ser tomado em conta pelo Beneficiário </w:t>
      </w:r>
      <w:proofErr w:type="gramStart"/>
      <w:r w:rsidRPr="00020D0E">
        <w:rPr>
          <w:rFonts w:asciiTheme="minorHAnsi" w:hAnsiTheme="minorHAnsi"/>
          <w:snapToGrid/>
          <w:color w:val="000000"/>
          <w:sz w:val="22"/>
          <w:szCs w:val="22"/>
          <w:lang w:val="pt-PT" w:eastAsia="pt-PT"/>
        </w:rPr>
        <w:t>que</w:t>
      </w:r>
      <w:proofErr w:type="gramEnd"/>
      <w:r w:rsidRPr="00020D0E">
        <w:rPr>
          <w:rFonts w:asciiTheme="minorHAnsi" w:hAnsiTheme="minorHAnsi"/>
          <w:snapToGrid/>
          <w:color w:val="000000"/>
          <w:sz w:val="22"/>
          <w:szCs w:val="22"/>
          <w:lang w:val="pt-PT" w:eastAsia="pt-PT"/>
        </w:rPr>
        <w:t>:</w:t>
      </w:r>
    </w:p>
    <w:p w:rsidR="0052331C" w:rsidRPr="00020D0E" w:rsidRDefault="0052331C" w:rsidP="0052331C">
      <w:pPr>
        <w:autoSpaceDE w:val="0"/>
        <w:autoSpaceDN w:val="0"/>
        <w:adjustRightInd w:val="0"/>
        <w:jc w:val="both"/>
        <w:rPr>
          <w:rFonts w:asciiTheme="minorHAnsi" w:hAnsiTheme="minorHAnsi"/>
          <w:snapToGrid/>
          <w:color w:val="000000"/>
          <w:sz w:val="22"/>
          <w:szCs w:val="22"/>
          <w:lang w:val="pt-PT" w:eastAsia="pt-PT"/>
        </w:rPr>
      </w:pPr>
    </w:p>
    <w:p w:rsidR="0052331C" w:rsidRPr="00020D0E" w:rsidRDefault="0052331C" w:rsidP="0052331C">
      <w:pPr>
        <w:autoSpaceDE w:val="0"/>
        <w:autoSpaceDN w:val="0"/>
        <w:adjustRightInd w:val="0"/>
        <w:jc w:val="both"/>
        <w:rPr>
          <w:rFonts w:asciiTheme="minorHAnsi" w:hAnsiTheme="minorHAnsi"/>
          <w:snapToGrid/>
          <w:color w:val="000000"/>
          <w:sz w:val="22"/>
          <w:szCs w:val="22"/>
          <w:lang w:val="pt-PT" w:eastAsia="pt-PT"/>
        </w:rPr>
      </w:pPr>
      <w:r w:rsidRPr="00020D0E">
        <w:rPr>
          <w:rFonts w:asciiTheme="minorHAnsi" w:hAnsiTheme="minorHAnsi"/>
          <w:snapToGrid/>
          <w:color w:val="000000"/>
          <w:sz w:val="22"/>
          <w:szCs w:val="22"/>
          <w:lang w:val="pt-PT" w:eastAsia="pt-PT"/>
        </w:rPr>
        <w:t>a) Os documentos justificativos de despesa devem ser organizados por rubrica e com quadros onde constem as seguintes informações:</w:t>
      </w:r>
    </w:p>
    <w:p w:rsidR="0052331C" w:rsidRPr="00020D0E" w:rsidRDefault="0052331C" w:rsidP="0052331C">
      <w:pPr>
        <w:autoSpaceDE w:val="0"/>
        <w:autoSpaceDN w:val="0"/>
        <w:adjustRightInd w:val="0"/>
        <w:jc w:val="both"/>
        <w:rPr>
          <w:rFonts w:asciiTheme="minorHAnsi" w:hAnsiTheme="minorHAnsi"/>
          <w:snapToGrid/>
          <w:color w:val="000000"/>
          <w:sz w:val="22"/>
          <w:szCs w:val="22"/>
          <w:lang w:val="pt-PT" w:eastAsia="pt-PT"/>
        </w:rPr>
      </w:pPr>
      <w:r w:rsidRPr="00020D0E">
        <w:rPr>
          <w:rFonts w:asciiTheme="minorHAnsi" w:hAnsiTheme="minorHAnsi"/>
          <w:snapToGrid/>
          <w:color w:val="000000"/>
          <w:sz w:val="22"/>
          <w:szCs w:val="22"/>
          <w:lang w:val="pt-PT" w:eastAsia="pt-PT"/>
        </w:rPr>
        <w:t xml:space="preserve">- </w:t>
      </w:r>
      <w:r w:rsidR="00331A64" w:rsidRPr="00020D0E">
        <w:rPr>
          <w:rFonts w:asciiTheme="minorHAnsi" w:hAnsiTheme="minorHAnsi"/>
          <w:snapToGrid/>
          <w:color w:val="000000"/>
          <w:sz w:val="22"/>
          <w:szCs w:val="22"/>
          <w:lang w:val="pt-PT" w:eastAsia="pt-PT"/>
        </w:rPr>
        <w:t>N.º</w:t>
      </w:r>
      <w:r w:rsidRPr="00020D0E">
        <w:rPr>
          <w:rFonts w:asciiTheme="minorHAnsi" w:hAnsiTheme="minorHAnsi"/>
          <w:snapToGrid/>
          <w:color w:val="000000"/>
          <w:sz w:val="22"/>
          <w:szCs w:val="22"/>
          <w:lang w:val="pt-PT" w:eastAsia="pt-PT"/>
        </w:rPr>
        <w:t xml:space="preserve"> do documento (referente à contabilidade do </w:t>
      </w:r>
      <w:r w:rsidR="008F1127" w:rsidRPr="00020D0E">
        <w:rPr>
          <w:rFonts w:asciiTheme="minorHAnsi" w:hAnsiTheme="minorHAnsi"/>
          <w:snapToGrid/>
          <w:color w:val="000000"/>
          <w:sz w:val="22"/>
          <w:szCs w:val="22"/>
          <w:lang w:val="pt-PT" w:eastAsia="pt-PT"/>
        </w:rPr>
        <w:t>projeto</w:t>
      </w:r>
      <w:r w:rsidRPr="00020D0E">
        <w:rPr>
          <w:rFonts w:asciiTheme="minorHAnsi" w:hAnsiTheme="minorHAnsi"/>
          <w:snapToGrid/>
          <w:color w:val="000000"/>
          <w:sz w:val="22"/>
          <w:szCs w:val="22"/>
          <w:lang w:val="pt-PT" w:eastAsia="pt-PT"/>
        </w:rPr>
        <w:t xml:space="preserve"> ou contabilidade da entidade);</w:t>
      </w:r>
    </w:p>
    <w:p w:rsidR="0052331C" w:rsidRPr="00020D0E" w:rsidRDefault="0052331C" w:rsidP="0052331C">
      <w:pPr>
        <w:autoSpaceDE w:val="0"/>
        <w:autoSpaceDN w:val="0"/>
        <w:adjustRightInd w:val="0"/>
        <w:jc w:val="both"/>
        <w:rPr>
          <w:rFonts w:asciiTheme="minorHAnsi" w:hAnsiTheme="minorHAnsi"/>
          <w:snapToGrid/>
          <w:color w:val="000000"/>
          <w:sz w:val="22"/>
          <w:szCs w:val="22"/>
          <w:lang w:val="pt-PT" w:eastAsia="pt-PT"/>
        </w:rPr>
      </w:pPr>
      <w:r w:rsidRPr="00020D0E">
        <w:rPr>
          <w:rFonts w:asciiTheme="minorHAnsi" w:hAnsiTheme="minorHAnsi"/>
          <w:snapToGrid/>
          <w:color w:val="000000"/>
          <w:sz w:val="22"/>
          <w:szCs w:val="22"/>
          <w:lang w:val="pt-PT" w:eastAsia="pt-PT"/>
        </w:rPr>
        <w:t xml:space="preserve">- </w:t>
      </w:r>
      <w:r w:rsidR="00331A64" w:rsidRPr="00020D0E">
        <w:rPr>
          <w:rFonts w:asciiTheme="minorHAnsi" w:hAnsiTheme="minorHAnsi"/>
          <w:snapToGrid/>
          <w:color w:val="000000"/>
          <w:sz w:val="22"/>
          <w:szCs w:val="22"/>
          <w:lang w:val="pt-PT" w:eastAsia="pt-PT"/>
        </w:rPr>
        <w:t>Nome</w:t>
      </w:r>
      <w:r w:rsidRPr="00020D0E">
        <w:rPr>
          <w:rFonts w:asciiTheme="minorHAnsi" w:hAnsiTheme="minorHAnsi"/>
          <w:snapToGrid/>
          <w:color w:val="000000"/>
          <w:sz w:val="22"/>
          <w:szCs w:val="22"/>
          <w:lang w:val="pt-PT" w:eastAsia="pt-PT"/>
        </w:rPr>
        <w:t xml:space="preserve"> do fornecedor (prestador de serviço, vendedor ou funcionário);</w:t>
      </w:r>
    </w:p>
    <w:p w:rsidR="0052331C" w:rsidRPr="00020D0E" w:rsidRDefault="0052331C" w:rsidP="0052331C">
      <w:pPr>
        <w:autoSpaceDE w:val="0"/>
        <w:autoSpaceDN w:val="0"/>
        <w:adjustRightInd w:val="0"/>
        <w:jc w:val="both"/>
        <w:rPr>
          <w:rFonts w:asciiTheme="minorHAnsi" w:hAnsiTheme="minorHAnsi"/>
          <w:snapToGrid/>
          <w:color w:val="000000"/>
          <w:sz w:val="22"/>
          <w:szCs w:val="22"/>
          <w:lang w:val="pt-PT" w:eastAsia="pt-PT"/>
        </w:rPr>
      </w:pPr>
      <w:r w:rsidRPr="00020D0E">
        <w:rPr>
          <w:rFonts w:asciiTheme="minorHAnsi" w:hAnsiTheme="minorHAnsi"/>
          <w:snapToGrid/>
          <w:color w:val="000000"/>
          <w:sz w:val="22"/>
          <w:szCs w:val="22"/>
          <w:lang w:val="pt-PT" w:eastAsia="pt-PT"/>
        </w:rPr>
        <w:t xml:space="preserve">- </w:t>
      </w:r>
      <w:r w:rsidR="00331A64" w:rsidRPr="00020D0E">
        <w:rPr>
          <w:rFonts w:asciiTheme="minorHAnsi" w:hAnsiTheme="minorHAnsi"/>
          <w:snapToGrid/>
          <w:color w:val="000000"/>
          <w:sz w:val="22"/>
          <w:szCs w:val="22"/>
          <w:lang w:val="pt-PT" w:eastAsia="pt-PT"/>
        </w:rPr>
        <w:t>Designação</w:t>
      </w:r>
      <w:r w:rsidRPr="00020D0E">
        <w:rPr>
          <w:rFonts w:asciiTheme="minorHAnsi" w:hAnsiTheme="minorHAnsi"/>
          <w:snapToGrid/>
          <w:color w:val="000000"/>
          <w:sz w:val="22"/>
          <w:szCs w:val="22"/>
          <w:lang w:val="pt-PT" w:eastAsia="pt-PT"/>
        </w:rPr>
        <w:t xml:space="preserve"> do documento - fatura (F), venda a dinheiro (VD), Recibo (R), recibo verde (RV) e Outros (O), com indicação dos seus números e datas.</w:t>
      </w:r>
    </w:p>
    <w:p w:rsidR="0052331C" w:rsidRPr="00020D0E" w:rsidRDefault="0052331C" w:rsidP="0052331C">
      <w:pPr>
        <w:autoSpaceDE w:val="0"/>
        <w:autoSpaceDN w:val="0"/>
        <w:adjustRightInd w:val="0"/>
        <w:jc w:val="both"/>
        <w:rPr>
          <w:rFonts w:asciiTheme="minorHAnsi" w:hAnsiTheme="minorHAnsi"/>
          <w:snapToGrid/>
          <w:color w:val="000000"/>
          <w:sz w:val="22"/>
          <w:szCs w:val="22"/>
          <w:lang w:val="pt-PT" w:eastAsia="pt-PT"/>
        </w:rPr>
      </w:pPr>
      <w:r w:rsidRPr="00020D0E">
        <w:rPr>
          <w:rFonts w:asciiTheme="minorHAnsi" w:hAnsiTheme="minorHAnsi"/>
          <w:snapToGrid/>
          <w:color w:val="000000"/>
          <w:sz w:val="22"/>
          <w:szCs w:val="22"/>
          <w:lang w:val="pt-PT" w:eastAsia="pt-PT"/>
        </w:rPr>
        <w:t xml:space="preserve">- </w:t>
      </w:r>
      <w:r w:rsidR="00331A64" w:rsidRPr="00020D0E">
        <w:rPr>
          <w:rFonts w:asciiTheme="minorHAnsi" w:hAnsiTheme="minorHAnsi"/>
          <w:snapToGrid/>
          <w:color w:val="000000"/>
          <w:sz w:val="22"/>
          <w:szCs w:val="22"/>
          <w:lang w:val="pt-PT" w:eastAsia="pt-PT"/>
        </w:rPr>
        <w:t>Meio</w:t>
      </w:r>
      <w:r w:rsidRPr="00020D0E">
        <w:rPr>
          <w:rFonts w:asciiTheme="minorHAnsi" w:hAnsiTheme="minorHAnsi"/>
          <w:snapToGrid/>
          <w:color w:val="000000"/>
          <w:sz w:val="22"/>
          <w:szCs w:val="22"/>
          <w:lang w:val="pt-PT" w:eastAsia="pt-PT"/>
        </w:rPr>
        <w:t xml:space="preserve"> de pagamento: dinheiro (D), cheque (CH), transferência (TB), com indicação do seu número e data;</w:t>
      </w:r>
    </w:p>
    <w:p w:rsidR="0052331C" w:rsidRPr="00020D0E" w:rsidRDefault="0052331C" w:rsidP="0052331C">
      <w:pPr>
        <w:autoSpaceDE w:val="0"/>
        <w:autoSpaceDN w:val="0"/>
        <w:adjustRightInd w:val="0"/>
        <w:jc w:val="both"/>
        <w:rPr>
          <w:rFonts w:asciiTheme="minorHAnsi" w:hAnsiTheme="minorHAnsi"/>
          <w:snapToGrid/>
          <w:color w:val="000000"/>
          <w:sz w:val="22"/>
          <w:szCs w:val="22"/>
          <w:lang w:val="pt-PT" w:eastAsia="pt-PT"/>
        </w:rPr>
      </w:pPr>
      <w:r w:rsidRPr="00020D0E">
        <w:rPr>
          <w:rFonts w:asciiTheme="minorHAnsi" w:hAnsiTheme="minorHAnsi"/>
          <w:snapToGrid/>
          <w:color w:val="000000"/>
          <w:sz w:val="22"/>
          <w:szCs w:val="22"/>
          <w:lang w:val="pt-PT" w:eastAsia="pt-PT"/>
        </w:rPr>
        <w:t xml:space="preserve">- </w:t>
      </w:r>
      <w:r w:rsidR="00331A64" w:rsidRPr="00020D0E">
        <w:rPr>
          <w:rFonts w:asciiTheme="minorHAnsi" w:hAnsiTheme="minorHAnsi"/>
          <w:snapToGrid/>
          <w:color w:val="000000"/>
          <w:sz w:val="22"/>
          <w:szCs w:val="22"/>
          <w:lang w:val="pt-PT" w:eastAsia="pt-PT"/>
        </w:rPr>
        <w:t>Moeda</w:t>
      </w:r>
      <w:r w:rsidRPr="00020D0E">
        <w:rPr>
          <w:rFonts w:asciiTheme="minorHAnsi" w:hAnsiTheme="minorHAnsi"/>
          <w:snapToGrid/>
          <w:color w:val="000000"/>
          <w:sz w:val="22"/>
          <w:szCs w:val="22"/>
          <w:lang w:val="pt-PT" w:eastAsia="pt-PT"/>
        </w:rPr>
        <w:t>, taxa de câmbio, valor em euros, valor líquido do IVA e valor imputado ao CAMÕES, I.</w:t>
      </w:r>
      <w:proofErr w:type="gramStart"/>
      <w:r w:rsidRPr="00020D0E">
        <w:rPr>
          <w:rFonts w:asciiTheme="minorHAnsi" w:hAnsiTheme="minorHAnsi"/>
          <w:snapToGrid/>
          <w:color w:val="000000"/>
          <w:sz w:val="22"/>
          <w:szCs w:val="22"/>
          <w:lang w:val="pt-PT" w:eastAsia="pt-PT"/>
        </w:rPr>
        <w:t>P..</w:t>
      </w:r>
      <w:proofErr w:type="gramEnd"/>
    </w:p>
    <w:p w:rsidR="0052331C" w:rsidRPr="00020D0E" w:rsidRDefault="0052331C" w:rsidP="0052331C">
      <w:pPr>
        <w:autoSpaceDE w:val="0"/>
        <w:autoSpaceDN w:val="0"/>
        <w:adjustRightInd w:val="0"/>
        <w:jc w:val="both"/>
        <w:rPr>
          <w:rFonts w:asciiTheme="minorHAnsi" w:hAnsiTheme="minorHAnsi"/>
          <w:snapToGrid/>
          <w:color w:val="000000"/>
          <w:sz w:val="22"/>
          <w:szCs w:val="22"/>
          <w:lang w:val="pt-PT" w:eastAsia="pt-PT"/>
        </w:rPr>
      </w:pPr>
    </w:p>
    <w:p w:rsidR="0052331C" w:rsidRPr="00020D0E" w:rsidRDefault="0052331C" w:rsidP="0052331C">
      <w:pPr>
        <w:autoSpaceDE w:val="0"/>
        <w:autoSpaceDN w:val="0"/>
        <w:adjustRightInd w:val="0"/>
        <w:jc w:val="both"/>
        <w:rPr>
          <w:rFonts w:asciiTheme="minorHAnsi" w:hAnsiTheme="minorHAnsi"/>
          <w:snapToGrid/>
          <w:color w:val="000000"/>
          <w:sz w:val="22"/>
          <w:szCs w:val="22"/>
          <w:lang w:val="pt-PT" w:eastAsia="pt-PT"/>
        </w:rPr>
      </w:pPr>
      <w:r w:rsidRPr="00020D0E">
        <w:rPr>
          <w:rFonts w:asciiTheme="minorHAnsi" w:hAnsiTheme="minorHAnsi"/>
          <w:snapToGrid/>
          <w:color w:val="000000"/>
          <w:sz w:val="22"/>
          <w:szCs w:val="22"/>
          <w:lang w:val="pt-PT" w:eastAsia="pt-PT"/>
        </w:rPr>
        <w:t xml:space="preserve">b) Todos os documentos originais comprovativos de movimentos financeiros devem ser classificados com uma referência ao </w:t>
      </w:r>
      <w:r w:rsidR="008F1127" w:rsidRPr="00020D0E">
        <w:rPr>
          <w:rFonts w:asciiTheme="minorHAnsi" w:hAnsiTheme="minorHAnsi"/>
          <w:snapToGrid/>
          <w:color w:val="000000"/>
          <w:sz w:val="22"/>
          <w:szCs w:val="22"/>
          <w:lang w:val="pt-PT" w:eastAsia="pt-PT"/>
        </w:rPr>
        <w:t>projeto</w:t>
      </w:r>
      <w:r w:rsidRPr="00020D0E">
        <w:rPr>
          <w:rFonts w:asciiTheme="minorHAnsi" w:hAnsiTheme="minorHAnsi"/>
          <w:snapToGrid/>
          <w:color w:val="000000"/>
          <w:sz w:val="22"/>
          <w:szCs w:val="22"/>
          <w:lang w:val="pt-PT" w:eastAsia="pt-PT"/>
        </w:rPr>
        <w:t xml:space="preserve"> (título e número). Estes números não poderão ser repetidos (exceto quando se referem à mesma despesa).</w:t>
      </w:r>
    </w:p>
    <w:p w:rsidR="0052331C" w:rsidRPr="00020D0E" w:rsidRDefault="0052331C" w:rsidP="0052331C">
      <w:pPr>
        <w:spacing w:before="120" w:after="120"/>
        <w:jc w:val="both"/>
        <w:rPr>
          <w:rFonts w:asciiTheme="minorHAnsi" w:hAnsiTheme="minorHAnsi"/>
          <w:sz w:val="22"/>
          <w:highlight w:val="yellow"/>
          <w:lang w:val="pt-PT"/>
        </w:rPr>
      </w:pPr>
    </w:p>
    <w:p w:rsidR="0052331C" w:rsidRPr="00020D0E" w:rsidRDefault="0052331C" w:rsidP="0052331C">
      <w:pPr>
        <w:spacing w:before="120" w:after="120"/>
        <w:jc w:val="both"/>
        <w:rPr>
          <w:rFonts w:asciiTheme="minorHAnsi" w:hAnsiTheme="minorHAnsi"/>
          <w:sz w:val="22"/>
          <w:lang w:val="pt-PT"/>
        </w:rPr>
      </w:pPr>
      <w:r w:rsidRPr="00020D0E">
        <w:rPr>
          <w:rFonts w:asciiTheme="minorHAnsi" w:hAnsiTheme="minorHAnsi"/>
          <w:sz w:val="22"/>
          <w:highlight w:val="yellow"/>
          <w:lang w:val="pt-PT"/>
        </w:rPr>
        <w:t xml:space="preserve"> [</w:t>
      </w:r>
      <w:r w:rsidRPr="00020D0E">
        <w:rPr>
          <w:rFonts w:asciiTheme="minorHAnsi" w:hAnsiTheme="minorHAnsi"/>
          <w:i/>
          <w:sz w:val="22"/>
          <w:highlight w:val="yellow"/>
          <w:lang w:val="pt-PT"/>
        </w:rPr>
        <w:t>O Beneficiário e o Auditor podem utilizar esta secção para estabelecer quaisquer outras condições específicas</w:t>
      </w:r>
      <w:r w:rsidRPr="00020D0E">
        <w:rPr>
          <w:rFonts w:asciiTheme="minorHAnsi" w:hAnsiTheme="minorHAnsi"/>
          <w:sz w:val="22"/>
          <w:highlight w:val="yellow"/>
          <w:lang w:val="pt-PT"/>
        </w:rPr>
        <w:t>]</w:t>
      </w:r>
    </w:p>
    <w:p w:rsidR="0052331C" w:rsidRPr="00020D0E" w:rsidRDefault="0052331C" w:rsidP="0052331C">
      <w:pPr>
        <w:ind w:left="1080" w:hanging="1080"/>
        <w:jc w:val="both"/>
        <w:rPr>
          <w:rFonts w:asciiTheme="minorHAnsi" w:hAnsiTheme="minorHAnsi"/>
          <w:lang w:val="pt-PT"/>
        </w:rPr>
      </w:pPr>
    </w:p>
    <w:p w:rsidR="0052331C" w:rsidRPr="00020D0E" w:rsidRDefault="0052331C" w:rsidP="0052331C">
      <w:pPr>
        <w:ind w:left="1080" w:hanging="1080"/>
        <w:jc w:val="both"/>
        <w:rPr>
          <w:rFonts w:asciiTheme="minorHAnsi" w:hAnsiTheme="minorHAnsi"/>
          <w:lang w:val="pt-PT"/>
        </w:rPr>
      </w:pPr>
      <w:r w:rsidRPr="00020D0E">
        <w:rPr>
          <w:rFonts w:asciiTheme="minorHAnsi" w:hAnsiTheme="minorHAnsi"/>
          <w:b/>
          <w:sz w:val="22"/>
          <w:lang w:val="pt-PT"/>
        </w:rPr>
        <w:t>Anexo 1</w:t>
      </w:r>
      <w:r w:rsidRPr="00020D0E">
        <w:rPr>
          <w:rFonts w:asciiTheme="minorHAnsi" w:hAnsiTheme="minorHAnsi"/>
          <w:b/>
          <w:sz w:val="22"/>
          <w:lang w:val="pt-PT"/>
        </w:rPr>
        <w:tab/>
      </w:r>
      <w:r w:rsidRPr="00020D0E">
        <w:rPr>
          <w:rFonts w:asciiTheme="minorHAnsi" w:hAnsiTheme="minorHAnsi"/>
          <w:sz w:val="22"/>
          <w:lang w:val="pt-PT"/>
        </w:rPr>
        <w:t>Informações sobre o contrato de subvenção;</w:t>
      </w:r>
    </w:p>
    <w:p w:rsidR="0052331C" w:rsidRPr="00020D0E" w:rsidRDefault="0052331C" w:rsidP="0052331C">
      <w:pPr>
        <w:ind w:left="1080" w:hanging="1080"/>
        <w:jc w:val="both"/>
        <w:rPr>
          <w:rFonts w:asciiTheme="minorHAnsi" w:hAnsiTheme="minorHAnsi"/>
          <w:lang w:val="pt-PT"/>
        </w:rPr>
      </w:pPr>
      <w:r w:rsidRPr="00020D0E">
        <w:rPr>
          <w:rFonts w:asciiTheme="minorHAnsi" w:hAnsiTheme="minorHAnsi"/>
          <w:b/>
          <w:sz w:val="22"/>
          <w:lang w:val="pt-PT"/>
        </w:rPr>
        <w:t>Anexo 2A</w:t>
      </w:r>
      <w:r w:rsidRPr="00020D0E">
        <w:rPr>
          <w:rFonts w:asciiTheme="minorHAnsi" w:hAnsiTheme="minorHAnsi"/>
          <w:sz w:val="22"/>
          <w:lang w:val="pt-PT"/>
        </w:rPr>
        <w:tab/>
        <w:t>Lista dos procedimentos específicos a realizar;</w:t>
      </w:r>
    </w:p>
    <w:p w:rsidR="0052331C" w:rsidRPr="00020D0E" w:rsidRDefault="0052331C" w:rsidP="0052331C">
      <w:pPr>
        <w:ind w:left="1080" w:hanging="1080"/>
        <w:jc w:val="both"/>
        <w:rPr>
          <w:rFonts w:asciiTheme="minorHAnsi" w:hAnsiTheme="minorHAnsi"/>
          <w:lang w:val="pt-PT"/>
        </w:rPr>
      </w:pPr>
      <w:r w:rsidRPr="00020D0E">
        <w:rPr>
          <w:rFonts w:asciiTheme="minorHAnsi" w:hAnsiTheme="minorHAnsi"/>
          <w:b/>
          <w:sz w:val="22"/>
          <w:lang w:val="pt-PT"/>
        </w:rPr>
        <w:t>Anexo 2B</w:t>
      </w:r>
      <w:r w:rsidRPr="00020D0E">
        <w:rPr>
          <w:rFonts w:asciiTheme="minorHAnsi" w:hAnsiTheme="minorHAnsi"/>
          <w:b/>
          <w:sz w:val="22"/>
          <w:lang w:val="pt-PT"/>
        </w:rPr>
        <w:tab/>
      </w:r>
      <w:r w:rsidRPr="00020D0E">
        <w:rPr>
          <w:rFonts w:asciiTheme="minorHAnsi" w:hAnsiTheme="minorHAnsi"/>
          <w:sz w:val="22"/>
          <w:lang w:val="pt-PT"/>
        </w:rPr>
        <w:t>Orientações relativas aos procedimentos específicos a realizar;</w:t>
      </w:r>
    </w:p>
    <w:p w:rsidR="0052331C" w:rsidRPr="00020D0E" w:rsidRDefault="0052331C" w:rsidP="0052331C">
      <w:pPr>
        <w:ind w:left="1080" w:hanging="1080"/>
        <w:jc w:val="both"/>
        <w:rPr>
          <w:rFonts w:asciiTheme="minorHAnsi" w:hAnsiTheme="minorHAnsi"/>
          <w:lang w:val="pt-PT"/>
        </w:rPr>
      </w:pPr>
      <w:r w:rsidRPr="00020D0E">
        <w:rPr>
          <w:rFonts w:asciiTheme="minorHAnsi" w:hAnsiTheme="minorHAnsi"/>
          <w:b/>
          <w:sz w:val="22"/>
          <w:lang w:val="pt-PT"/>
        </w:rPr>
        <w:t>Anexo 3</w:t>
      </w:r>
      <w:r w:rsidRPr="00020D0E">
        <w:rPr>
          <w:rFonts w:asciiTheme="minorHAnsi" w:hAnsiTheme="minorHAnsi"/>
          <w:sz w:val="22"/>
          <w:lang w:val="pt-PT"/>
        </w:rPr>
        <w:tab/>
        <w:t>Modelo de relatório de verificação das despesas dos contratos de subvenções da CAMÕES, I.</w:t>
      </w:r>
      <w:proofErr w:type="gramStart"/>
      <w:r w:rsidRPr="00020D0E">
        <w:rPr>
          <w:rFonts w:asciiTheme="minorHAnsi" w:hAnsiTheme="minorHAnsi"/>
          <w:sz w:val="22"/>
          <w:lang w:val="pt-PT"/>
        </w:rPr>
        <w:t>P..</w:t>
      </w:r>
      <w:proofErr w:type="gramEnd"/>
    </w:p>
    <w:p w:rsidR="0052331C" w:rsidRPr="00020D0E" w:rsidRDefault="0052331C" w:rsidP="0052331C">
      <w:pPr>
        <w:ind w:left="1080" w:hanging="1080"/>
        <w:jc w:val="both"/>
        <w:rPr>
          <w:rFonts w:asciiTheme="minorHAnsi" w:hAnsiTheme="minorHAnsi"/>
          <w:lang w:val="pt-PT"/>
        </w:rPr>
      </w:pPr>
    </w:p>
    <w:p w:rsidR="0052331C" w:rsidRPr="00020D0E" w:rsidRDefault="0052331C" w:rsidP="0052331C">
      <w:pPr>
        <w:ind w:left="1080" w:hanging="1080"/>
        <w:jc w:val="both"/>
        <w:rPr>
          <w:rFonts w:asciiTheme="minorHAnsi" w:hAnsiTheme="minorHAnsi"/>
          <w:highlight w:val="red"/>
          <w:lang w:val="pt-PT"/>
        </w:rPr>
      </w:pPr>
    </w:p>
    <w:tbl>
      <w:tblPr>
        <w:tblStyle w:val="Tabelacomgrelha"/>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1E0" w:firstRow="1" w:lastRow="1" w:firstColumn="1" w:lastColumn="1" w:noHBand="0" w:noVBand="0"/>
      </w:tblPr>
      <w:tblGrid>
        <w:gridCol w:w="4643"/>
        <w:gridCol w:w="4643"/>
      </w:tblGrid>
      <w:tr w:rsidR="0052331C" w:rsidRPr="00E766AF" w:rsidTr="00056EE3">
        <w:tc>
          <w:tcPr>
            <w:tcW w:w="4643" w:type="dxa"/>
          </w:tcPr>
          <w:p w:rsidR="0052331C" w:rsidRPr="00020D0E" w:rsidRDefault="0052331C" w:rsidP="00056EE3">
            <w:pPr>
              <w:spacing w:before="120" w:after="120"/>
              <w:jc w:val="both"/>
              <w:rPr>
                <w:rFonts w:asciiTheme="minorHAnsi" w:hAnsiTheme="minorHAnsi"/>
                <w:b/>
                <w:sz w:val="20"/>
                <w:lang w:val="pt-PT"/>
              </w:rPr>
            </w:pPr>
            <w:r w:rsidRPr="00020D0E">
              <w:rPr>
                <w:rFonts w:asciiTheme="minorHAnsi" w:hAnsiTheme="minorHAnsi"/>
                <w:b/>
                <w:sz w:val="20"/>
                <w:lang w:val="pt-PT"/>
              </w:rPr>
              <w:t>Pelo Beneficiário:</w:t>
            </w:r>
          </w:p>
          <w:p w:rsidR="0052331C" w:rsidRPr="00020D0E" w:rsidRDefault="0052331C" w:rsidP="00056EE3">
            <w:pPr>
              <w:spacing w:before="120" w:after="120"/>
              <w:jc w:val="both"/>
              <w:rPr>
                <w:rFonts w:asciiTheme="minorHAnsi" w:hAnsiTheme="minorHAnsi"/>
                <w:sz w:val="22"/>
                <w:lang w:val="pt-PT"/>
              </w:rPr>
            </w:pPr>
          </w:p>
          <w:p w:rsidR="0052331C" w:rsidRPr="00020D0E" w:rsidRDefault="0052331C" w:rsidP="00056EE3">
            <w:pPr>
              <w:spacing w:before="120" w:after="120"/>
              <w:jc w:val="both"/>
              <w:rPr>
                <w:rFonts w:asciiTheme="minorHAnsi" w:hAnsiTheme="minorHAnsi"/>
                <w:sz w:val="22"/>
                <w:lang w:val="pt-PT"/>
              </w:rPr>
            </w:pPr>
          </w:p>
          <w:p w:rsidR="0052331C" w:rsidRPr="00020D0E" w:rsidRDefault="0052331C" w:rsidP="00056EE3">
            <w:pPr>
              <w:spacing w:before="120" w:after="120"/>
              <w:jc w:val="both"/>
              <w:rPr>
                <w:rFonts w:asciiTheme="minorHAnsi" w:hAnsiTheme="minorHAnsi"/>
                <w:sz w:val="22"/>
                <w:lang w:val="pt-PT"/>
              </w:rPr>
            </w:pPr>
            <w:r w:rsidRPr="00020D0E">
              <w:rPr>
                <w:rFonts w:asciiTheme="minorHAnsi" w:hAnsiTheme="minorHAnsi"/>
                <w:sz w:val="22"/>
                <w:lang w:val="pt-PT"/>
              </w:rPr>
              <w:t>Assinatura</w:t>
            </w:r>
          </w:p>
          <w:p w:rsidR="0052331C" w:rsidRPr="00020D0E" w:rsidRDefault="0052331C" w:rsidP="00056EE3">
            <w:pPr>
              <w:spacing w:before="120" w:after="120"/>
              <w:jc w:val="both"/>
              <w:rPr>
                <w:rFonts w:asciiTheme="minorHAnsi" w:hAnsiTheme="minorHAnsi"/>
                <w:sz w:val="22"/>
                <w:lang w:val="pt-PT"/>
              </w:rPr>
            </w:pPr>
            <w:r w:rsidRPr="00020D0E">
              <w:rPr>
                <w:rFonts w:asciiTheme="minorHAnsi" w:hAnsiTheme="minorHAnsi"/>
                <w:sz w:val="22"/>
                <w:lang w:val="pt-PT"/>
              </w:rPr>
              <w:t>&lt;</w:t>
            </w:r>
            <w:proofErr w:type="gramStart"/>
            <w:r w:rsidRPr="00020D0E">
              <w:rPr>
                <w:rFonts w:asciiTheme="minorHAnsi" w:hAnsiTheme="minorHAnsi"/>
                <w:i/>
                <w:sz w:val="22"/>
                <w:lang w:val="pt-PT"/>
              </w:rPr>
              <w:t>nome</w:t>
            </w:r>
            <w:proofErr w:type="gramEnd"/>
            <w:r w:rsidRPr="00020D0E">
              <w:rPr>
                <w:rFonts w:asciiTheme="minorHAnsi" w:hAnsiTheme="minorHAnsi"/>
                <w:i/>
                <w:sz w:val="22"/>
                <w:lang w:val="pt-PT"/>
              </w:rPr>
              <w:t xml:space="preserve"> e qualidade</w:t>
            </w:r>
            <w:r w:rsidRPr="00020D0E">
              <w:rPr>
                <w:rFonts w:asciiTheme="minorHAnsi" w:hAnsiTheme="minorHAnsi"/>
                <w:sz w:val="22"/>
                <w:lang w:val="pt-PT"/>
              </w:rPr>
              <w:t>&gt;</w:t>
            </w:r>
          </w:p>
          <w:p w:rsidR="0052331C" w:rsidRPr="00020D0E" w:rsidRDefault="0052331C" w:rsidP="00056EE3">
            <w:pPr>
              <w:spacing w:before="120" w:after="120"/>
              <w:jc w:val="both"/>
              <w:rPr>
                <w:rFonts w:asciiTheme="minorHAnsi" w:hAnsiTheme="minorHAnsi"/>
                <w:lang w:val="pt-PT"/>
              </w:rPr>
            </w:pPr>
            <w:r w:rsidRPr="00020D0E">
              <w:rPr>
                <w:rFonts w:asciiTheme="minorHAnsi" w:hAnsiTheme="minorHAnsi"/>
                <w:sz w:val="22"/>
                <w:lang w:val="pt-PT"/>
              </w:rPr>
              <w:t>&lt;</w:t>
            </w:r>
            <w:proofErr w:type="gramStart"/>
            <w:r w:rsidRPr="00020D0E">
              <w:rPr>
                <w:rFonts w:asciiTheme="minorHAnsi" w:hAnsiTheme="minorHAnsi"/>
                <w:i/>
                <w:sz w:val="22"/>
                <w:lang w:val="pt-PT"/>
              </w:rPr>
              <w:t>data</w:t>
            </w:r>
            <w:proofErr w:type="gramEnd"/>
            <w:r w:rsidRPr="00020D0E">
              <w:rPr>
                <w:rFonts w:asciiTheme="minorHAnsi" w:hAnsiTheme="minorHAnsi"/>
                <w:sz w:val="22"/>
                <w:lang w:val="pt-PT"/>
              </w:rPr>
              <w:t>&gt;</w:t>
            </w:r>
          </w:p>
        </w:tc>
        <w:tc>
          <w:tcPr>
            <w:tcW w:w="4643" w:type="dxa"/>
          </w:tcPr>
          <w:p w:rsidR="0052331C" w:rsidRPr="00020D0E" w:rsidRDefault="0052331C" w:rsidP="00056EE3">
            <w:pPr>
              <w:spacing w:before="120" w:after="120"/>
              <w:jc w:val="both"/>
              <w:rPr>
                <w:rFonts w:asciiTheme="minorHAnsi" w:hAnsiTheme="minorHAnsi"/>
                <w:b/>
                <w:sz w:val="20"/>
                <w:lang w:val="pt-PT"/>
              </w:rPr>
            </w:pPr>
            <w:r w:rsidRPr="00020D0E">
              <w:rPr>
                <w:rFonts w:asciiTheme="minorHAnsi" w:hAnsiTheme="minorHAnsi"/>
                <w:b/>
                <w:sz w:val="20"/>
                <w:lang w:val="pt-PT"/>
              </w:rPr>
              <w:t>Pelo Auditor:</w:t>
            </w:r>
          </w:p>
          <w:p w:rsidR="0052331C" w:rsidRPr="00020D0E" w:rsidRDefault="0052331C" w:rsidP="00056EE3">
            <w:pPr>
              <w:spacing w:before="120" w:after="120"/>
              <w:jc w:val="both"/>
              <w:rPr>
                <w:rFonts w:asciiTheme="minorHAnsi" w:hAnsiTheme="minorHAnsi"/>
                <w:sz w:val="22"/>
                <w:lang w:val="pt-PT"/>
              </w:rPr>
            </w:pPr>
          </w:p>
          <w:p w:rsidR="0052331C" w:rsidRPr="00020D0E" w:rsidRDefault="0052331C" w:rsidP="00056EE3">
            <w:pPr>
              <w:spacing w:before="120" w:after="120"/>
              <w:jc w:val="both"/>
              <w:rPr>
                <w:rFonts w:asciiTheme="minorHAnsi" w:hAnsiTheme="minorHAnsi"/>
                <w:sz w:val="22"/>
                <w:lang w:val="pt-PT"/>
              </w:rPr>
            </w:pPr>
          </w:p>
          <w:p w:rsidR="0052331C" w:rsidRPr="00020D0E" w:rsidRDefault="0052331C" w:rsidP="00056EE3">
            <w:pPr>
              <w:spacing w:before="120" w:after="120"/>
              <w:jc w:val="both"/>
              <w:rPr>
                <w:rFonts w:asciiTheme="minorHAnsi" w:hAnsiTheme="minorHAnsi"/>
                <w:sz w:val="22"/>
                <w:lang w:val="pt-PT"/>
              </w:rPr>
            </w:pPr>
            <w:r w:rsidRPr="00020D0E">
              <w:rPr>
                <w:rFonts w:asciiTheme="minorHAnsi" w:hAnsiTheme="minorHAnsi"/>
                <w:sz w:val="22"/>
                <w:lang w:val="pt-PT"/>
              </w:rPr>
              <w:t>Assinatura</w:t>
            </w:r>
          </w:p>
          <w:p w:rsidR="0052331C" w:rsidRPr="00020D0E" w:rsidRDefault="0052331C" w:rsidP="00056EE3">
            <w:pPr>
              <w:spacing w:before="120" w:after="120"/>
              <w:jc w:val="both"/>
              <w:rPr>
                <w:rFonts w:asciiTheme="minorHAnsi" w:hAnsiTheme="minorHAnsi"/>
                <w:sz w:val="22"/>
                <w:lang w:val="pt-PT"/>
              </w:rPr>
            </w:pPr>
            <w:r w:rsidRPr="00020D0E">
              <w:rPr>
                <w:rFonts w:asciiTheme="minorHAnsi" w:hAnsiTheme="minorHAnsi"/>
                <w:sz w:val="22"/>
                <w:lang w:val="pt-PT"/>
              </w:rPr>
              <w:t>&lt;</w:t>
            </w:r>
            <w:proofErr w:type="gramStart"/>
            <w:r w:rsidRPr="00020D0E">
              <w:rPr>
                <w:rFonts w:asciiTheme="minorHAnsi" w:hAnsiTheme="minorHAnsi"/>
                <w:i/>
                <w:sz w:val="22"/>
                <w:lang w:val="pt-PT"/>
              </w:rPr>
              <w:t>nome</w:t>
            </w:r>
            <w:proofErr w:type="gramEnd"/>
            <w:r w:rsidRPr="00020D0E">
              <w:rPr>
                <w:rFonts w:asciiTheme="minorHAnsi" w:hAnsiTheme="minorHAnsi"/>
                <w:i/>
                <w:sz w:val="22"/>
                <w:lang w:val="pt-PT"/>
              </w:rPr>
              <w:t xml:space="preserve"> e qualidade</w:t>
            </w:r>
            <w:r w:rsidRPr="00020D0E">
              <w:rPr>
                <w:rFonts w:asciiTheme="minorHAnsi" w:hAnsiTheme="minorHAnsi"/>
                <w:sz w:val="22"/>
                <w:lang w:val="pt-PT"/>
              </w:rPr>
              <w:t>&gt;</w:t>
            </w:r>
          </w:p>
          <w:p w:rsidR="0052331C" w:rsidRPr="00020D0E" w:rsidRDefault="0052331C" w:rsidP="00056EE3">
            <w:pPr>
              <w:spacing w:before="120" w:after="120"/>
              <w:jc w:val="both"/>
              <w:rPr>
                <w:rFonts w:asciiTheme="minorHAnsi" w:hAnsiTheme="minorHAnsi"/>
                <w:lang w:val="pt-PT"/>
              </w:rPr>
            </w:pPr>
            <w:r w:rsidRPr="00020D0E">
              <w:rPr>
                <w:rFonts w:asciiTheme="minorHAnsi" w:hAnsiTheme="minorHAnsi"/>
                <w:sz w:val="22"/>
                <w:lang w:val="pt-PT"/>
              </w:rPr>
              <w:t>&lt;</w:t>
            </w:r>
            <w:proofErr w:type="gramStart"/>
            <w:r w:rsidRPr="00020D0E">
              <w:rPr>
                <w:rFonts w:asciiTheme="minorHAnsi" w:hAnsiTheme="minorHAnsi"/>
                <w:i/>
                <w:sz w:val="22"/>
                <w:lang w:val="pt-PT"/>
              </w:rPr>
              <w:t>data</w:t>
            </w:r>
            <w:proofErr w:type="gramEnd"/>
            <w:r w:rsidRPr="00020D0E">
              <w:rPr>
                <w:rFonts w:asciiTheme="minorHAnsi" w:hAnsiTheme="minorHAnsi"/>
                <w:sz w:val="22"/>
                <w:lang w:val="pt-PT"/>
              </w:rPr>
              <w:t>&gt;</w:t>
            </w:r>
          </w:p>
        </w:tc>
      </w:tr>
    </w:tbl>
    <w:p w:rsidR="0052331C" w:rsidRPr="00020D0E" w:rsidRDefault="0052331C" w:rsidP="0052331C">
      <w:pPr>
        <w:ind w:left="1080" w:hanging="1080"/>
        <w:jc w:val="both"/>
        <w:rPr>
          <w:rFonts w:asciiTheme="minorHAnsi" w:hAnsiTheme="minorHAnsi"/>
          <w:highlight w:val="red"/>
          <w:lang w:val="pt-PT"/>
        </w:rPr>
      </w:pPr>
    </w:p>
    <w:p w:rsidR="0052331C" w:rsidRPr="00020D0E" w:rsidRDefault="0052331C" w:rsidP="0052331C">
      <w:pPr>
        <w:ind w:left="1080" w:hanging="1080"/>
        <w:jc w:val="both"/>
        <w:rPr>
          <w:rFonts w:asciiTheme="minorHAnsi" w:hAnsiTheme="minorHAnsi"/>
          <w:highlight w:val="red"/>
          <w:lang w:val="pt-PT"/>
        </w:rPr>
      </w:pPr>
    </w:p>
    <w:p w:rsidR="0052331C" w:rsidRPr="00020D0E" w:rsidRDefault="0052331C" w:rsidP="0052331C">
      <w:pPr>
        <w:ind w:left="1080" w:hanging="1080"/>
        <w:jc w:val="both"/>
        <w:rPr>
          <w:rFonts w:asciiTheme="minorHAnsi" w:hAnsiTheme="minorHAnsi"/>
          <w:highlight w:val="red"/>
          <w:lang w:val="pt-PT"/>
        </w:rPr>
      </w:pPr>
    </w:p>
    <w:p w:rsidR="0052331C" w:rsidRPr="00020D0E" w:rsidRDefault="0052331C" w:rsidP="0052331C">
      <w:pPr>
        <w:ind w:left="1080" w:hanging="1080"/>
        <w:jc w:val="both"/>
        <w:rPr>
          <w:rFonts w:asciiTheme="minorHAnsi" w:hAnsiTheme="minorHAnsi"/>
          <w:highlight w:val="red"/>
          <w:lang w:val="pt-PT"/>
        </w:rPr>
      </w:pPr>
    </w:p>
    <w:p w:rsidR="0052331C" w:rsidRPr="00020D0E" w:rsidRDefault="0052331C" w:rsidP="0052331C">
      <w:pPr>
        <w:ind w:left="1080" w:hanging="1080"/>
        <w:jc w:val="both"/>
        <w:rPr>
          <w:rFonts w:asciiTheme="minorHAnsi" w:hAnsiTheme="minorHAnsi"/>
          <w:highlight w:val="red"/>
          <w:lang w:val="pt-PT"/>
        </w:rPr>
      </w:pPr>
    </w:p>
    <w:p w:rsidR="0052331C" w:rsidRPr="00020D0E" w:rsidRDefault="0052331C" w:rsidP="0052331C">
      <w:pPr>
        <w:ind w:left="1080" w:hanging="1080"/>
        <w:jc w:val="both"/>
        <w:rPr>
          <w:rFonts w:asciiTheme="minorHAnsi" w:hAnsiTheme="minorHAnsi"/>
          <w:highlight w:val="red"/>
          <w:lang w:val="pt-PT"/>
        </w:rPr>
      </w:pPr>
    </w:p>
    <w:p w:rsidR="0052331C" w:rsidRPr="00020D0E" w:rsidRDefault="0052331C" w:rsidP="0052331C">
      <w:pPr>
        <w:ind w:left="1080" w:hanging="1080"/>
        <w:jc w:val="both"/>
        <w:rPr>
          <w:rFonts w:asciiTheme="minorHAnsi" w:hAnsiTheme="minorHAnsi"/>
          <w:highlight w:val="red"/>
          <w:lang w:val="pt-PT"/>
        </w:rPr>
      </w:pPr>
    </w:p>
    <w:p w:rsidR="0052331C" w:rsidRPr="00020D0E" w:rsidRDefault="0052331C" w:rsidP="0052331C">
      <w:pPr>
        <w:ind w:left="1080" w:hanging="1080"/>
        <w:jc w:val="both"/>
        <w:rPr>
          <w:rFonts w:asciiTheme="minorHAnsi" w:hAnsiTheme="minorHAnsi"/>
          <w:highlight w:val="red"/>
          <w:lang w:val="pt-PT"/>
        </w:rPr>
      </w:pPr>
    </w:p>
    <w:p w:rsidR="0052331C" w:rsidRPr="00020D0E" w:rsidRDefault="0052331C" w:rsidP="0052331C">
      <w:pPr>
        <w:ind w:left="1080" w:hanging="1080"/>
        <w:jc w:val="both"/>
        <w:rPr>
          <w:rFonts w:asciiTheme="minorHAnsi" w:hAnsiTheme="minorHAnsi"/>
          <w:highlight w:val="red"/>
          <w:lang w:val="pt-PT"/>
        </w:rPr>
      </w:pPr>
    </w:p>
    <w:p w:rsidR="0052331C" w:rsidRPr="00020D0E" w:rsidRDefault="0052331C" w:rsidP="0052331C">
      <w:pPr>
        <w:ind w:left="1080" w:hanging="1080"/>
        <w:jc w:val="both"/>
        <w:rPr>
          <w:rFonts w:asciiTheme="minorHAnsi" w:hAnsiTheme="minorHAnsi"/>
          <w:highlight w:val="red"/>
          <w:lang w:val="pt-PT"/>
        </w:rPr>
      </w:pPr>
    </w:p>
    <w:p w:rsidR="0052331C" w:rsidRPr="00020D0E" w:rsidRDefault="0052331C" w:rsidP="0052331C">
      <w:pPr>
        <w:ind w:left="1080" w:hanging="1080"/>
        <w:jc w:val="both"/>
        <w:rPr>
          <w:rFonts w:asciiTheme="minorHAnsi" w:hAnsiTheme="minorHAnsi"/>
          <w:highlight w:val="red"/>
          <w:lang w:val="pt-PT"/>
        </w:rPr>
      </w:pPr>
    </w:p>
    <w:p w:rsidR="0052331C" w:rsidRPr="00020D0E" w:rsidRDefault="0052331C" w:rsidP="0052331C">
      <w:pPr>
        <w:ind w:left="1080" w:hanging="1080"/>
        <w:jc w:val="both"/>
        <w:rPr>
          <w:rFonts w:asciiTheme="minorHAnsi" w:hAnsiTheme="minorHAnsi"/>
          <w:highlight w:val="red"/>
          <w:lang w:val="pt-PT"/>
        </w:rPr>
      </w:pPr>
    </w:p>
    <w:p w:rsidR="0052331C" w:rsidRPr="00020D0E" w:rsidRDefault="0052331C" w:rsidP="0052331C">
      <w:pPr>
        <w:ind w:left="1080" w:hanging="1080"/>
        <w:jc w:val="both"/>
        <w:rPr>
          <w:rFonts w:asciiTheme="minorHAnsi" w:hAnsiTheme="minorHAnsi"/>
          <w:lang w:val="pt-PT"/>
        </w:rPr>
      </w:pPr>
      <w:r w:rsidRPr="00020D0E">
        <w:rPr>
          <w:rStyle w:val="Heading1Char1Char"/>
          <w:rFonts w:asciiTheme="minorHAnsi" w:hAnsiTheme="minorHAnsi"/>
          <w:lang w:val="pt-PT"/>
        </w:rPr>
        <w:t>Anexo 1</w:t>
      </w:r>
      <w:r w:rsidRPr="00020D0E">
        <w:rPr>
          <w:rStyle w:val="Heading1Char1Char"/>
          <w:rFonts w:asciiTheme="minorHAnsi" w:hAnsiTheme="minorHAnsi"/>
          <w:lang w:val="pt-PT"/>
        </w:rPr>
        <w:tab/>
        <w:t>Informações sobre o contrato de subvenção</w:t>
      </w:r>
    </w:p>
    <w:p w:rsidR="0052331C" w:rsidRPr="00020D0E" w:rsidRDefault="0052331C" w:rsidP="0052331C">
      <w:pPr>
        <w:keepLines/>
        <w:spacing w:before="120" w:after="120"/>
        <w:jc w:val="center"/>
        <w:rPr>
          <w:rFonts w:asciiTheme="minorHAnsi" w:hAnsiTheme="minorHAnsi"/>
          <w:b/>
          <w:sz w:val="20"/>
          <w:lang w:val="pt-PT"/>
        </w:rPr>
      </w:pPr>
      <w:r w:rsidRPr="00020D0E">
        <w:rPr>
          <w:rFonts w:asciiTheme="minorHAnsi" w:hAnsiTheme="minorHAnsi"/>
          <w:b/>
          <w:sz w:val="20"/>
          <w:highlight w:val="yellow"/>
          <w:lang w:val="pt-PT"/>
        </w:rPr>
        <w:t>[</w:t>
      </w:r>
      <w:r w:rsidRPr="00020D0E">
        <w:rPr>
          <w:rFonts w:asciiTheme="minorHAnsi" w:hAnsiTheme="minorHAnsi"/>
          <w:b/>
          <w:i/>
          <w:sz w:val="20"/>
          <w:highlight w:val="yellow"/>
          <w:lang w:val="pt-PT"/>
        </w:rPr>
        <w:t>Anexo a preencher pelo Beneficiário</w:t>
      </w:r>
      <w:r w:rsidRPr="00020D0E">
        <w:rPr>
          <w:rFonts w:asciiTheme="minorHAnsi" w:hAnsiTheme="minorHAnsi"/>
          <w:b/>
          <w:sz w:val="20"/>
          <w:highlight w:val="yellow"/>
          <w:lang w:val="pt-PT"/>
        </w:rPr>
        <w:t>]</w:t>
      </w:r>
    </w:p>
    <w:tbl>
      <w:tblPr>
        <w:tblStyle w:val="Tabelacomgrelha"/>
        <w:tblW w:w="9178" w:type="dxa"/>
        <w:tblInd w:w="108" w:type="dxa"/>
        <w:tblBorders>
          <w:left w:val="none" w:sz="0" w:space="0" w:color="auto"/>
          <w:right w:val="none" w:sz="0" w:space="0" w:color="auto"/>
        </w:tblBorders>
        <w:tblLayout w:type="fixed"/>
        <w:tblLook w:val="01E0" w:firstRow="1" w:lastRow="1" w:firstColumn="1" w:lastColumn="1" w:noHBand="0" w:noVBand="0"/>
      </w:tblPr>
      <w:tblGrid>
        <w:gridCol w:w="2700"/>
        <w:gridCol w:w="6478"/>
      </w:tblGrid>
      <w:tr w:rsidR="0052331C" w:rsidRPr="00AC597F" w:rsidTr="00056EE3">
        <w:tc>
          <w:tcPr>
            <w:tcW w:w="9178" w:type="dxa"/>
            <w:gridSpan w:val="2"/>
          </w:tcPr>
          <w:p w:rsidR="0052331C" w:rsidRPr="00020D0E" w:rsidRDefault="0052331C" w:rsidP="00056EE3">
            <w:pPr>
              <w:spacing w:before="120" w:after="120"/>
              <w:jc w:val="center"/>
              <w:rPr>
                <w:rFonts w:asciiTheme="minorHAnsi" w:hAnsiTheme="minorHAnsi"/>
                <w:lang w:val="pt-PT"/>
              </w:rPr>
            </w:pPr>
            <w:r w:rsidRPr="00020D0E">
              <w:rPr>
                <w:rFonts w:asciiTheme="minorHAnsi" w:hAnsiTheme="minorHAnsi"/>
                <w:b/>
                <w:sz w:val="20"/>
                <w:lang w:val="pt-PT"/>
              </w:rPr>
              <w:t>Informações sobre o contrato de subvenção</w:t>
            </w:r>
          </w:p>
        </w:tc>
      </w:tr>
      <w:tr w:rsidR="0052331C" w:rsidRPr="00AC597F" w:rsidTr="00056EE3">
        <w:tc>
          <w:tcPr>
            <w:tcW w:w="2700" w:type="dxa"/>
          </w:tcPr>
          <w:p w:rsidR="0052331C" w:rsidRPr="00020D0E" w:rsidRDefault="0052331C" w:rsidP="00056EE3">
            <w:pPr>
              <w:spacing w:before="120" w:after="120"/>
              <w:rPr>
                <w:rFonts w:asciiTheme="minorHAnsi" w:hAnsiTheme="minorHAnsi"/>
                <w:lang w:val="pt-PT"/>
              </w:rPr>
            </w:pPr>
            <w:r w:rsidRPr="00020D0E">
              <w:rPr>
                <w:rFonts w:asciiTheme="minorHAnsi" w:hAnsiTheme="minorHAnsi"/>
                <w:sz w:val="18"/>
                <w:lang w:val="pt-PT"/>
              </w:rPr>
              <w:t xml:space="preserve">Designação do contrato de subvenção </w:t>
            </w:r>
          </w:p>
        </w:tc>
        <w:tc>
          <w:tcPr>
            <w:tcW w:w="6478" w:type="dxa"/>
          </w:tcPr>
          <w:p w:rsidR="0052331C" w:rsidRPr="00020D0E" w:rsidRDefault="0052331C" w:rsidP="00056EE3">
            <w:pPr>
              <w:spacing w:before="120" w:after="120"/>
              <w:rPr>
                <w:rFonts w:asciiTheme="minorHAnsi" w:hAnsiTheme="minorHAnsi"/>
                <w:sz w:val="18"/>
                <w:lang w:val="pt-PT"/>
              </w:rPr>
            </w:pPr>
          </w:p>
        </w:tc>
      </w:tr>
      <w:tr w:rsidR="0052331C" w:rsidRPr="00020D0E" w:rsidTr="00056EE3">
        <w:tc>
          <w:tcPr>
            <w:tcW w:w="2700" w:type="dxa"/>
          </w:tcPr>
          <w:p w:rsidR="0052331C" w:rsidRPr="00017755" w:rsidRDefault="00017755" w:rsidP="00056EE3">
            <w:pPr>
              <w:spacing w:before="120" w:after="120"/>
              <w:rPr>
                <w:rFonts w:asciiTheme="minorHAnsi" w:hAnsiTheme="minorHAnsi"/>
                <w:strike/>
                <w:lang w:val="pt-PT"/>
              </w:rPr>
            </w:pPr>
            <w:r w:rsidRPr="00630802">
              <w:rPr>
                <w:rFonts w:asciiTheme="minorHAnsi" w:hAnsiTheme="minorHAnsi"/>
                <w:sz w:val="18"/>
                <w:lang w:val="pt-PT"/>
              </w:rPr>
              <w:t>Local</w:t>
            </w:r>
          </w:p>
        </w:tc>
        <w:tc>
          <w:tcPr>
            <w:tcW w:w="6478" w:type="dxa"/>
          </w:tcPr>
          <w:p w:rsidR="0052331C" w:rsidRPr="00020D0E" w:rsidRDefault="0052331C" w:rsidP="00056EE3">
            <w:pPr>
              <w:spacing w:before="120" w:after="120"/>
              <w:rPr>
                <w:rFonts w:asciiTheme="minorHAnsi" w:hAnsiTheme="minorHAnsi"/>
                <w:sz w:val="18"/>
                <w:lang w:val="pt-PT"/>
              </w:rPr>
            </w:pPr>
          </w:p>
        </w:tc>
      </w:tr>
      <w:tr w:rsidR="0052331C" w:rsidRPr="00AC597F" w:rsidTr="00056EE3">
        <w:tc>
          <w:tcPr>
            <w:tcW w:w="2700" w:type="dxa"/>
          </w:tcPr>
          <w:p w:rsidR="0052331C" w:rsidRPr="00020D0E" w:rsidRDefault="0052331C" w:rsidP="00056EE3">
            <w:pPr>
              <w:spacing w:before="120" w:after="120"/>
              <w:rPr>
                <w:rFonts w:asciiTheme="minorHAnsi" w:hAnsiTheme="minorHAnsi"/>
                <w:lang w:val="pt-PT"/>
              </w:rPr>
            </w:pPr>
            <w:r w:rsidRPr="00020D0E">
              <w:rPr>
                <w:rFonts w:asciiTheme="minorHAnsi" w:hAnsiTheme="minorHAnsi"/>
                <w:sz w:val="18"/>
                <w:lang w:val="pt-PT"/>
              </w:rPr>
              <w:t>Beneficiário</w:t>
            </w:r>
          </w:p>
        </w:tc>
        <w:tc>
          <w:tcPr>
            <w:tcW w:w="6478" w:type="dxa"/>
          </w:tcPr>
          <w:p w:rsidR="0052331C" w:rsidRPr="00020D0E" w:rsidRDefault="0052331C" w:rsidP="00056EE3">
            <w:pPr>
              <w:spacing w:before="120" w:after="120"/>
              <w:rPr>
                <w:rFonts w:asciiTheme="minorHAnsi" w:hAnsiTheme="minorHAnsi"/>
                <w:lang w:val="pt-PT"/>
              </w:rPr>
            </w:pPr>
            <w:r w:rsidRPr="00020D0E">
              <w:rPr>
                <w:rFonts w:asciiTheme="minorHAnsi" w:hAnsiTheme="minorHAnsi"/>
                <w:sz w:val="18"/>
                <w:lang w:val="pt-PT"/>
              </w:rPr>
              <w:t>&lt;</w:t>
            </w:r>
            <w:proofErr w:type="gramStart"/>
            <w:r w:rsidRPr="00020D0E">
              <w:rPr>
                <w:rFonts w:asciiTheme="minorHAnsi" w:hAnsiTheme="minorHAnsi"/>
                <w:sz w:val="18"/>
                <w:lang w:val="pt-PT"/>
              </w:rPr>
              <w:t>nome</w:t>
            </w:r>
            <w:proofErr w:type="gramEnd"/>
            <w:r w:rsidRPr="00020D0E">
              <w:rPr>
                <w:rFonts w:asciiTheme="minorHAnsi" w:hAnsiTheme="minorHAnsi"/>
                <w:sz w:val="18"/>
                <w:lang w:val="pt-PT"/>
              </w:rPr>
              <w:t xml:space="preserve"> e endereço completos do Beneficiário como no contrato de subvenção&gt;</w:t>
            </w:r>
          </w:p>
        </w:tc>
      </w:tr>
      <w:tr w:rsidR="0052331C" w:rsidRPr="00AC597F" w:rsidTr="00056EE3">
        <w:tc>
          <w:tcPr>
            <w:tcW w:w="2700" w:type="dxa"/>
          </w:tcPr>
          <w:p w:rsidR="0052331C" w:rsidRPr="00947040" w:rsidRDefault="0052331C" w:rsidP="00056EE3">
            <w:pPr>
              <w:spacing w:before="120" w:after="120"/>
              <w:rPr>
                <w:rFonts w:asciiTheme="minorHAnsi" w:hAnsiTheme="minorHAnsi"/>
                <w:sz w:val="18"/>
                <w:lang w:val="pt-PT"/>
              </w:rPr>
            </w:pPr>
            <w:r w:rsidRPr="00947040">
              <w:rPr>
                <w:rFonts w:asciiTheme="minorHAnsi" w:hAnsiTheme="minorHAnsi"/>
                <w:sz w:val="18"/>
                <w:lang w:val="pt-PT"/>
              </w:rPr>
              <w:t>Data de caducidade do registo de ONGD (quando aplicável)</w:t>
            </w:r>
          </w:p>
        </w:tc>
        <w:tc>
          <w:tcPr>
            <w:tcW w:w="6478" w:type="dxa"/>
          </w:tcPr>
          <w:p w:rsidR="0052331C" w:rsidRPr="00947040" w:rsidRDefault="0052331C" w:rsidP="00056EE3">
            <w:pPr>
              <w:spacing w:before="120" w:after="120"/>
              <w:rPr>
                <w:rFonts w:asciiTheme="minorHAnsi" w:hAnsiTheme="minorHAnsi"/>
                <w:sz w:val="18"/>
                <w:lang w:val="pt-PT"/>
              </w:rPr>
            </w:pPr>
            <w:r w:rsidRPr="00947040">
              <w:rPr>
                <w:rFonts w:asciiTheme="minorHAnsi" w:hAnsiTheme="minorHAnsi"/>
                <w:sz w:val="18"/>
                <w:lang w:val="pt-PT"/>
              </w:rPr>
              <w:t>&lt;DD/MM/AAAA, conforme comunicação do CAMÕES, I.P.&gt;</w:t>
            </w:r>
          </w:p>
        </w:tc>
      </w:tr>
      <w:tr w:rsidR="0052331C" w:rsidRPr="00AC597F" w:rsidTr="00056EE3">
        <w:tc>
          <w:tcPr>
            <w:tcW w:w="2700" w:type="dxa"/>
          </w:tcPr>
          <w:p w:rsidR="0052331C" w:rsidRPr="00020D0E" w:rsidRDefault="0052331C" w:rsidP="00056EE3">
            <w:pPr>
              <w:spacing w:before="120" w:after="120"/>
              <w:rPr>
                <w:rFonts w:asciiTheme="minorHAnsi" w:hAnsiTheme="minorHAnsi"/>
                <w:sz w:val="18"/>
                <w:lang w:val="pt-PT"/>
              </w:rPr>
            </w:pPr>
            <w:r w:rsidRPr="00020D0E">
              <w:rPr>
                <w:rFonts w:asciiTheme="minorHAnsi" w:hAnsiTheme="minorHAnsi"/>
                <w:sz w:val="18"/>
                <w:lang w:val="pt-PT"/>
              </w:rPr>
              <w:t>Data de aprovação pelo CAMÕES, I.P.</w:t>
            </w:r>
          </w:p>
        </w:tc>
        <w:tc>
          <w:tcPr>
            <w:tcW w:w="6478" w:type="dxa"/>
          </w:tcPr>
          <w:p w:rsidR="0052331C" w:rsidRPr="00020D0E" w:rsidRDefault="0052331C" w:rsidP="00056EE3">
            <w:pPr>
              <w:spacing w:before="120" w:after="120"/>
              <w:rPr>
                <w:rFonts w:asciiTheme="minorHAnsi" w:hAnsiTheme="minorHAnsi"/>
                <w:sz w:val="18"/>
                <w:lang w:val="pt-PT"/>
              </w:rPr>
            </w:pPr>
            <w:r w:rsidRPr="00020D0E">
              <w:rPr>
                <w:rFonts w:asciiTheme="minorHAnsi" w:hAnsiTheme="minorHAnsi"/>
                <w:sz w:val="18"/>
                <w:lang w:val="pt-PT"/>
              </w:rPr>
              <w:t>&lt;DD/MM/AAAA, conforme comunicação do CAMÕES, I.P.&gt;</w:t>
            </w:r>
          </w:p>
        </w:tc>
      </w:tr>
      <w:tr w:rsidR="0052331C" w:rsidRPr="00AC597F" w:rsidTr="00056EE3">
        <w:tc>
          <w:tcPr>
            <w:tcW w:w="2700" w:type="dxa"/>
          </w:tcPr>
          <w:p w:rsidR="0052331C" w:rsidRPr="00020D0E" w:rsidRDefault="0052331C" w:rsidP="00056EE3">
            <w:pPr>
              <w:spacing w:before="120" w:after="120"/>
              <w:rPr>
                <w:rFonts w:asciiTheme="minorHAnsi" w:hAnsiTheme="minorHAnsi"/>
                <w:sz w:val="18"/>
                <w:lang w:val="pt-PT"/>
              </w:rPr>
            </w:pPr>
            <w:r w:rsidRPr="00020D0E">
              <w:rPr>
                <w:rFonts w:asciiTheme="minorHAnsi" w:hAnsiTheme="minorHAnsi"/>
                <w:sz w:val="18"/>
                <w:lang w:val="pt-PT"/>
              </w:rPr>
              <w:t xml:space="preserve">Data de assinatura do contrato de </w:t>
            </w:r>
            <w:r w:rsidR="008F1127" w:rsidRPr="00020D0E">
              <w:rPr>
                <w:rFonts w:asciiTheme="minorHAnsi" w:hAnsiTheme="minorHAnsi"/>
                <w:sz w:val="18"/>
                <w:lang w:val="pt-PT"/>
              </w:rPr>
              <w:t>projeto</w:t>
            </w:r>
          </w:p>
        </w:tc>
        <w:tc>
          <w:tcPr>
            <w:tcW w:w="6478" w:type="dxa"/>
          </w:tcPr>
          <w:p w:rsidR="0052331C" w:rsidRPr="00020D0E" w:rsidRDefault="0052331C" w:rsidP="00056EE3">
            <w:pPr>
              <w:spacing w:before="120" w:after="120"/>
              <w:rPr>
                <w:rFonts w:asciiTheme="minorHAnsi" w:hAnsiTheme="minorHAnsi"/>
                <w:sz w:val="18"/>
                <w:lang w:val="pt-PT"/>
              </w:rPr>
            </w:pPr>
          </w:p>
        </w:tc>
      </w:tr>
      <w:tr w:rsidR="0052331C" w:rsidRPr="00AC597F" w:rsidTr="00056EE3">
        <w:tc>
          <w:tcPr>
            <w:tcW w:w="2700" w:type="dxa"/>
          </w:tcPr>
          <w:p w:rsidR="0052331C" w:rsidRPr="00020D0E" w:rsidRDefault="0052331C" w:rsidP="00056EE3">
            <w:pPr>
              <w:spacing w:before="120" w:after="120"/>
              <w:rPr>
                <w:rFonts w:asciiTheme="minorHAnsi" w:hAnsiTheme="minorHAnsi"/>
                <w:lang w:val="pt-PT"/>
              </w:rPr>
            </w:pPr>
            <w:r w:rsidRPr="00020D0E">
              <w:rPr>
                <w:rFonts w:asciiTheme="minorHAnsi" w:hAnsiTheme="minorHAnsi"/>
                <w:sz w:val="18"/>
                <w:lang w:val="pt-PT"/>
              </w:rPr>
              <w:t>Data de início da ação</w:t>
            </w:r>
          </w:p>
        </w:tc>
        <w:tc>
          <w:tcPr>
            <w:tcW w:w="6478" w:type="dxa"/>
          </w:tcPr>
          <w:p w:rsidR="0052331C" w:rsidRPr="00020D0E" w:rsidRDefault="0052331C" w:rsidP="00056EE3">
            <w:pPr>
              <w:spacing w:before="120" w:after="120"/>
              <w:rPr>
                <w:rFonts w:asciiTheme="minorHAnsi" w:hAnsiTheme="minorHAnsi"/>
                <w:sz w:val="18"/>
                <w:lang w:val="pt-PT"/>
              </w:rPr>
            </w:pPr>
          </w:p>
        </w:tc>
      </w:tr>
      <w:tr w:rsidR="0052331C" w:rsidRPr="00AC597F" w:rsidTr="00056EE3">
        <w:tc>
          <w:tcPr>
            <w:tcW w:w="2700" w:type="dxa"/>
          </w:tcPr>
          <w:p w:rsidR="0052331C" w:rsidRPr="00020D0E" w:rsidRDefault="0052331C" w:rsidP="00056EE3">
            <w:pPr>
              <w:spacing w:before="120" w:after="120"/>
              <w:rPr>
                <w:rFonts w:asciiTheme="minorHAnsi" w:hAnsiTheme="minorHAnsi"/>
                <w:lang w:val="pt-PT"/>
              </w:rPr>
            </w:pPr>
            <w:r w:rsidRPr="00020D0E">
              <w:rPr>
                <w:rFonts w:asciiTheme="minorHAnsi" w:hAnsiTheme="minorHAnsi"/>
                <w:sz w:val="18"/>
                <w:lang w:val="pt-PT"/>
              </w:rPr>
              <w:t>Data de termo da execução da ação</w:t>
            </w:r>
          </w:p>
        </w:tc>
        <w:tc>
          <w:tcPr>
            <w:tcW w:w="6478" w:type="dxa"/>
          </w:tcPr>
          <w:p w:rsidR="0052331C" w:rsidRPr="00610641" w:rsidRDefault="0052331C" w:rsidP="00056EE3">
            <w:pPr>
              <w:spacing w:before="120" w:after="120"/>
              <w:rPr>
                <w:rFonts w:asciiTheme="minorHAnsi" w:hAnsiTheme="minorHAnsi"/>
                <w:strike/>
                <w:sz w:val="18"/>
                <w:lang w:val="pt-PT"/>
              </w:rPr>
            </w:pPr>
          </w:p>
        </w:tc>
      </w:tr>
      <w:tr w:rsidR="0052331C" w:rsidRPr="00AC597F" w:rsidTr="00056EE3">
        <w:tc>
          <w:tcPr>
            <w:tcW w:w="2700" w:type="dxa"/>
          </w:tcPr>
          <w:p w:rsidR="0052331C" w:rsidRPr="00020D0E" w:rsidRDefault="0052331C" w:rsidP="00056EE3">
            <w:pPr>
              <w:spacing w:before="120" w:after="120"/>
              <w:rPr>
                <w:rFonts w:asciiTheme="minorHAnsi" w:hAnsiTheme="minorHAnsi"/>
                <w:lang w:val="pt-PT"/>
              </w:rPr>
            </w:pPr>
            <w:r w:rsidRPr="00020D0E">
              <w:rPr>
                <w:rFonts w:asciiTheme="minorHAnsi" w:hAnsiTheme="minorHAnsi"/>
                <w:sz w:val="18"/>
                <w:lang w:val="pt-PT"/>
              </w:rPr>
              <w:t>Custo total da ação</w:t>
            </w:r>
          </w:p>
        </w:tc>
        <w:tc>
          <w:tcPr>
            <w:tcW w:w="6478" w:type="dxa"/>
          </w:tcPr>
          <w:p w:rsidR="0052331C" w:rsidRPr="00020D0E" w:rsidRDefault="0052331C" w:rsidP="00056EE3">
            <w:pPr>
              <w:spacing w:before="120" w:after="120"/>
              <w:rPr>
                <w:rFonts w:asciiTheme="minorHAnsi" w:hAnsiTheme="minorHAnsi"/>
                <w:sz w:val="18"/>
                <w:lang w:val="pt-PT"/>
              </w:rPr>
            </w:pPr>
            <w:r w:rsidRPr="00020D0E">
              <w:rPr>
                <w:rFonts w:asciiTheme="minorHAnsi" w:hAnsiTheme="minorHAnsi"/>
                <w:sz w:val="18"/>
                <w:lang w:val="pt-PT"/>
              </w:rPr>
              <w:t>&lt;</w:t>
            </w:r>
            <w:proofErr w:type="gramStart"/>
            <w:r w:rsidRPr="00020D0E">
              <w:rPr>
                <w:rFonts w:asciiTheme="minorHAnsi" w:hAnsiTheme="minorHAnsi"/>
                <w:sz w:val="18"/>
                <w:lang w:val="pt-PT"/>
              </w:rPr>
              <w:t>montante</w:t>
            </w:r>
            <w:proofErr w:type="gramEnd"/>
            <w:r w:rsidRPr="00020D0E">
              <w:rPr>
                <w:rFonts w:asciiTheme="minorHAnsi" w:hAnsiTheme="minorHAnsi"/>
                <w:sz w:val="18"/>
                <w:lang w:val="pt-PT"/>
              </w:rPr>
              <w:t xml:space="preserve"> estipulado no contrato de subvenção&gt;</w:t>
            </w:r>
          </w:p>
          <w:p w:rsidR="0052331C" w:rsidRPr="00020D0E" w:rsidRDefault="0052331C" w:rsidP="00056EE3">
            <w:pPr>
              <w:spacing w:before="120" w:after="120"/>
              <w:rPr>
                <w:rFonts w:asciiTheme="minorHAnsi" w:hAnsiTheme="minorHAnsi"/>
                <w:lang w:val="pt-PT"/>
              </w:rPr>
            </w:pPr>
          </w:p>
        </w:tc>
      </w:tr>
      <w:tr w:rsidR="0052331C" w:rsidRPr="00AC597F" w:rsidTr="00056EE3">
        <w:tc>
          <w:tcPr>
            <w:tcW w:w="2700" w:type="dxa"/>
          </w:tcPr>
          <w:p w:rsidR="0052331C" w:rsidRPr="00020D0E" w:rsidRDefault="0052331C" w:rsidP="00056EE3">
            <w:pPr>
              <w:spacing w:before="120" w:after="120"/>
              <w:rPr>
                <w:rFonts w:asciiTheme="minorHAnsi" w:hAnsiTheme="minorHAnsi"/>
                <w:lang w:val="pt-PT"/>
              </w:rPr>
            </w:pPr>
            <w:r w:rsidRPr="00020D0E">
              <w:rPr>
                <w:rFonts w:asciiTheme="minorHAnsi" w:hAnsiTheme="minorHAnsi"/>
                <w:sz w:val="18"/>
                <w:lang w:val="pt-PT"/>
              </w:rPr>
              <w:t>Montante máximo da subvenção</w:t>
            </w:r>
          </w:p>
        </w:tc>
        <w:tc>
          <w:tcPr>
            <w:tcW w:w="6478" w:type="dxa"/>
          </w:tcPr>
          <w:p w:rsidR="0052331C" w:rsidRPr="00020D0E" w:rsidRDefault="0052331C" w:rsidP="00056EE3">
            <w:pPr>
              <w:spacing w:before="120" w:after="120"/>
              <w:rPr>
                <w:rFonts w:asciiTheme="minorHAnsi" w:hAnsiTheme="minorHAnsi"/>
                <w:sz w:val="18"/>
                <w:lang w:val="pt-PT"/>
              </w:rPr>
            </w:pPr>
            <w:r w:rsidRPr="00020D0E">
              <w:rPr>
                <w:rFonts w:asciiTheme="minorHAnsi" w:hAnsiTheme="minorHAnsi"/>
                <w:sz w:val="18"/>
                <w:lang w:val="pt-PT"/>
              </w:rPr>
              <w:t>&lt;</w:t>
            </w:r>
            <w:proofErr w:type="gramStart"/>
            <w:r w:rsidRPr="00020D0E">
              <w:rPr>
                <w:rFonts w:asciiTheme="minorHAnsi" w:hAnsiTheme="minorHAnsi"/>
                <w:sz w:val="18"/>
                <w:lang w:val="pt-PT"/>
              </w:rPr>
              <w:t>montante</w:t>
            </w:r>
            <w:proofErr w:type="gramEnd"/>
            <w:r w:rsidRPr="00020D0E">
              <w:rPr>
                <w:rFonts w:asciiTheme="minorHAnsi" w:hAnsiTheme="minorHAnsi"/>
                <w:sz w:val="18"/>
                <w:lang w:val="pt-PT"/>
              </w:rPr>
              <w:t xml:space="preserve"> estipulado no contrato de subvenção&gt;</w:t>
            </w:r>
          </w:p>
          <w:p w:rsidR="0052331C" w:rsidRPr="00020D0E" w:rsidRDefault="0052331C" w:rsidP="00056EE3">
            <w:pPr>
              <w:spacing w:before="120" w:after="120"/>
              <w:rPr>
                <w:rFonts w:asciiTheme="minorHAnsi" w:hAnsiTheme="minorHAnsi"/>
                <w:lang w:val="pt-PT"/>
              </w:rPr>
            </w:pPr>
          </w:p>
        </w:tc>
      </w:tr>
      <w:tr w:rsidR="0052331C" w:rsidRPr="00AC597F" w:rsidTr="00056EE3">
        <w:tc>
          <w:tcPr>
            <w:tcW w:w="2700" w:type="dxa"/>
          </w:tcPr>
          <w:p w:rsidR="0052331C" w:rsidRPr="00020D0E" w:rsidRDefault="0052331C" w:rsidP="00056EE3">
            <w:pPr>
              <w:spacing w:before="120" w:after="120"/>
              <w:rPr>
                <w:rFonts w:asciiTheme="minorHAnsi" w:hAnsiTheme="minorHAnsi"/>
                <w:sz w:val="18"/>
                <w:lang w:val="pt-PT"/>
              </w:rPr>
            </w:pPr>
            <w:r w:rsidRPr="00020D0E">
              <w:rPr>
                <w:rFonts w:asciiTheme="minorHAnsi" w:hAnsiTheme="minorHAnsi"/>
                <w:sz w:val="18"/>
                <w:lang w:val="pt-PT"/>
              </w:rPr>
              <w:t>Percentagem Máxima da subvenção</w:t>
            </w:r>
          </w:p>
        </w:tc>
        <w:tc>
          <w:tcPr>
            <w:tcW w:w="6478" w:type="dxa"/>
          </w:tcPr>
          <w:p w:rsidR="0052331C" w:rsidRPr="00020D0E" w:rsidRDefault="0052331C" w:rsidP="00056EE3">
            <w:pPr>
              <w:spacing w:before="120" w:after="120"/>
              <w:rPr>
                <w:rFonts w:asciiTheme="minorHAnsi" w:hAnsiTheme="minorHAnsi"/>
                <w:sz w:val="18"/>
                <w:lang w:val="pt-PT"/>
              </w:rPr>
            </w:pPr>
            <w:r w:rsidRPr="00020D0E">
              <w:rPr>
                <w:rFonts w:asciiTheme="minorHAnsi" w:hAnsiTheme="minorHAnsi"/>
                <w:sz w:val="18"/>
                <w:lang w:val="pt-PT"/>
              </w:rPr>
              <w:t>&lt;</w:t>
            </w:r>
            <w:proofErr w:type="gramStart"/>
            <w:r w:rsidRPr="00020D0E">
              <w:rPr>
                <w:rFonts w:asciiTheme="minorHAnsi" w:hAnsiTheme="minorHAnsi"/>
                <w:sz w:val="18"/>
                <w:lang w:val="pt-PT"/>
              </w:rPr>
              <w:t>percentagem</w:t>
            </w:r>
            <w:proofErr w:type="gramEnd"/>
            <w:r w:rsidRPr="00020D0E">
              <w:rPr>
                <w:rFonts w:asciiTheme="minorHAnsi" w:hAnsiTheme="minorHAnsi"/>
                <w:sz w:val="18"/>
                <w:lang w:val="pt-PT"/>
              </w:rPr>
              <w:t xml:space="preserve"> estipulada no contrato de subvenção&gt;</w:t>
            </w:r>
          </w:p>
          <w:p w:rsidR="0052331C" w:rsidRPr="00020D0E" w:rsidRDefault="0052331C" w:rsidP="00056EE3">
            <w:pPr>
              <w:spacing w:before="120" w:after="120"/>
              <w:rPr>
                <w:rFonts w:asciiTheme="minorHAnsi" w:hAnsiTheme="minorHAnsi"/>
                <w:sz w:val="18"/>
                <w:lang w:val="pt-PT"/>
              </w:rPr>
            </w:pPr>
          </w:p>
        </w:tc>
      </w:tr>
      <w:tr w:rsidR="0052331C" w:rsidRPr="00AC597F" w:rsidTr="00056EE3">
        <w:tc>
          <w:tcPr>
            <w:tcW w:w="2700" w:type="dxa"/>
          </w:tcPr>
          <w:p w:rsidR="0052331C" w:rsidRPr="00020D0E" w:rsidRDefault="0052331C" w:rsidP="00056EE3">
            <w:pPr>
              <w:spacing w:before="120" w:after="120"/>
              <w:rPr>
                <w:rFonts w:asciiTheme="minorHAnsi" w:hAnsiTheme="minorHAnsi"/>
                <w:lang w:val="pt-PT"/>
              </w:rPr>
            </w:pPr>
            <w:r w:rsidRPr="00020D0E">
              <w:rPr>
                <w:rFonts w:asciiTheme="minorHAnsi" w:hAnsiTheme="minorHAnsi"/>
                <w:sz w:val="18"/>
                <w:lang w:val="pt-PT"/>
              </w:rPr>
              <w:t>Beneficiário</w:t>
            </w:r>
          </w:p>
        </w:tc>
        <w:tc>
          <w:tcPr>
            <w:tcW w:w="6478" w:type="dxa"/>
          </w:tcPr>
          <w:p w:rsidR="0052331C" w:rsidRPr="00020D0E" w:rsidRDefault="0052331C" w:rsidP="00056EE3">
            <w:pPr>
              <w:spacing w:before="120" w:after="120"/>
              <w:rPr>
                <w:rFonts w:asciiTheme="minorHAnsi" w:hAnsiTheme="minorHAnsi"/>
                <w:lang w:val="pt-PT"/>
              </w:rPr>
            </w:pPr>
            <w:r w:rsidRPr="00020D0E">
              <w:rPr>
                <w:rFonts w:asciiTheme="minorHAnsi" w:hAnsiTheme="minorHAnsi"/>
                <w:sz w:val="18"/>
                <w:lang w:val="pt-PT"/>
              </w:rPr>
              <w:t>&lt;</w:t>
            </w:r>
            <w:proofErr w:type="gramStart"/>
            <w:r w:rsidRPr="00020D0E">
              <w:rPr>
                <w:rFonts w:asciiTheme="minorHAnsi" w:hAnsiTheme="minorHAnsi"/>
                <w:sz w:val="18"/>
                <w:lang w:val="pt-PT"/>
              </w:rPr>
              <w:t>nome</w:t>
            </w:r>
            <w:proofErr w:type="gramEnd"/>
            <w:r w:rsidRPr="00020D0E">
              <w:rPr>
                <w:rFonts w:asciiTheme="minorHAnsi" w:hAnsiTheme="minorHAnsi"/>
                <w:sz w:val="18"/>
                <w:lang w:val="pt-PT"/>
              </w:rPr>
              <w:t xml:space="preserve">, cargo/função, número de telefone e endereço </w:t>
            </w:r>
            <w:r w:rsidR="00F827A3" w:rsidRPr="00020D0E">
              <w:rPr>
                <w:rFonts w:asciiTheme="minorHAnsi" w:hAnsiTheme="minorHAnsi"/>
                <w:sz w:val="18"/>
                <w:lang w:val="pt-PT"/>
              </w:rPr>
              <w:t>eletrónico</w:t>
            </w:r>
            <w:r w:rsidRPr="00020D0E">
              <w:rPr>
                <w:rFonts w:asciiTheme="minorHAnsi" w:hAnsiTheme="minorHAnsi"/>
                <w:sz w:val="18"/>
                <w:lang w:val="pt-PT"/>
              </w:rPr>
              <w:t xml:space="preserve"> da pessoa de contacto</w:t>
            </w:r>
            <w:r w:rsidRPr="00020D0E">
              <w:rPr>
                <w:rFonts w:asciiTheme="minorHAnsi" w:hAnsiTheme="minorHAnsi"/>
                <w:i/>
                <w:sz w:val="18"/>
                <w:lang w:val="pt-PT"/>
              </w:rPr>
              <w:t>.&gt;</w:t>
            </w:r>
          </w:p>
        </w:tc>
      </w:tr>
      <w:tr w:rsidR="0052331C" w:rsidRPr="00AC597F" w:rsidTr="00056EE3">
        <w:tc>
          <w:tcPr>
            <w:tcW w:w="2700" w:type="dxa"/>
          </w:tcPr>
          <w:p w:rsidR="0052331C" w:rsidRPr="00020D0E" w:rsidRDefault="0052331C" w:rsidP="00056EE3">
            <w:pPr>
              <w:spacing w:before="120" w:after="120"/>
              <w:rPr>
                <w:rFonts w:asciiTheme="minorHAnsi" w:hAnsiTheme="minorHAnsi"/>
                <w:lang w:val="pt-PT"/>
              </w:rPr>
            </w:pPr>
            <w:r w:rsidRPr="00020D0E">
              <w:rPr>
                <w:rFonts w:asciiTheme="minorHAnsi" w:hAnsiTheme="minorHAnsi"/>
                <w:sz w:val="18"/>
                <w:lang w:val="pt-PT"/>
              </w:rPr>
              <w:t>Auditor</w:t>
            </w:r>
          </w:p>
        </w:tc>
        <w:tc>
          <w:tcPr>
            <w:tcW w:w="6478" w:type="dxa"/>
          </w:tcPr>
          <w:p w:rsidR="0052331C" w:rsidRPr="00020D0E" w:rsidRDefault="0052331C" w:rsidP="00056EE3">
            <w:pPr>
              <w:spacing w:before="120" w:after="120"/>
              <w:rPr>
                <w:rFonts w:asciiTheme="minorHAnsi" w:hAnsiTheme="minorHAnsi"/>
                <w:lang w:val="pt-PT"/>
              </w:rPr>
            </w:pPr>
            <w:r w:rsidRPr="00020D0E">
              <w:rPr>
                <w:rFonts w:asciiTheme="minorHAnsi" w:hAnsiTheme="minorHAnsi"/>
                <w:sz w:val="18"/>
                <w:lang w:val="pt-PT"/>
              </w:rPr>
              <w:t>&lt;</w:t>
            </w:r>
            <w:proofErr w:type="gramStart"/>
            <w:r w:rsidRPr="00020D0E">
              <w:rPr>
                <w:rFonts w:asciiTheme="minorHAnsi" w:hAnsiTheme="minorHAnsi"/>
                <w:sz w:val="18"/>
                <w:lang w:val="pt-PT"/>
              </w:rPr>
              <w:t>nome</w:t>
            </w:r>
            <w:proofErr w:type="gramEnd"/>
            <w:r w:rsidRPr="00020D0E">
              <w:rPr>
                <w:rFonts w:asciiTheme="minorHAnsi" w:hAnsiTheme="minorHAnsi"/>
                <w:sz w:val="18"/>
                <w:lang w:val="pt-PT"/>
              </w:rPr>
              <w:t xml:space="preserve"> e endereço da firma de auditoria e nome/cargo dos auditores&gt;</w:t>
            </w:r>
          </w:p>
        </w:tc>
      </w:tr>
      <w:tr w:rsidR="0052331C" w:rsidRPr="00AC597F" w:rsidTr="00056EE3">
        <w:tc>
          <w:tcPr>
            <w:tcW w:w="2700" w:type="dxa"/>
          </w:tcPr>
          <w:p w:rsidR="0052331C" w:rsidRPr="00020D0E" w:rsidRDefault="0052331C" w:rsidP="00056EE3">
            <w:pPr>
              <w:spacing w:before="120" w:after="120"/>
              <w:rPr>
                <w:rFonts w:asciiTheme="minorHAnsi" w:hAnsiTheme="minorHAnsi"/>
                <w:sz w:val="18"/>
                <w:lang w:val="pt-PT"/>
              </w:rPr>
            </w:pPr>
            <w:r w:rsidRPr="00020D0E">
              <w:rPr>
                <w:rFonts w:asciiTheme="minorHAnsi" w:hAnsiTheme="minorHAnsi"/>
                <w:sz w:val="18"/>
                <w:lang w:val="pt-PT"/>
              </w:rPr>
              <w:t xml:space="preserve">Parceiros do Beneficiário /Membros do Consórcio </w:t>
            </w:r>
          </w:p>
        </w:tc>
        <w:tc>
          <w:tcPr>
            <w:tcW w:w="6478" w:type="dxa"/>
          </w:tcPr>
          <w:p w:rsidR="0052331C" w:rsidRPr="00020D0E" w:rsidRDefault="0052331C" w:rsidP="00056EE3">
            <w:pPr>
              <w:spacing w:before="120" w:after="120"/>
              <w:rPr>
                <w:rFonts w:asciiTheme="minorHAnsi" w:hAnsiTheme="minorHAnsi"/>
                <w:sz w:val="18"/>
                <w:lang w:val="pt-PT"/>
              </w:rPr>
            </w:pPr>
            <w:r w:rsidRPr="00020D0E">
              <w:rPr>
                <w:rFonts w:asciiTheme="minorHAnsi" w:hAnsiTheme="minorHAnsi"/>
                <w:sz w:val="18"/>
                <w:lang w:val="pt-PT"/>
              </w:rPr>
              <w:t>&lt;Entidades parceiras ou membros do consórcio conforme contrato de subvenção&gt;</w:t>
            </w:r>
          </w:p>
        </w:tc>
      </w:tr>
    </w:tbl>
    <w:p w:rsidR="0052331C" w:rsidRPr="00020D0E" w:rsidRDefault="0052331C" w:rsidP="0052331C">
      <w:pPr>
        <w:ind w:left="1080" w:hanging="1080"/>
        <w:rPr>
          <w:rFonts w:asciiTheme="minorHAnsi" w:hAnsiTheme="minorHAnsi"/>
          <w:lang w:val="pt-PT"/>
        </w:rPr>
      </w:pPr>
      <w:r w:rsidRPr="00020D0E">
        <w:rPr>
          <w:rFonts w:asciiTheme="minorHAnsi" w:hAnsiTheme="minorHAnsi"/>
          <w:lang w:val="pt-PT"/>
        </w:rPr>
        <w:br w:type="page"/>
      </w:r>
      <w:r w:rsidRPr="00020D0E">
        <w:rPr>
          <w:rStyle w:val="Heading1Char1Char"/>
          <w:rFonts w:asciiTheme="minorHAnsi" w:hAnsiTheme="minorHAnsi"/>
          <w:lang w:val="pt-PT"/>
        </w:rPr>
        <w:lastRenderedPageBreak/>
        <w:t>Anexo 2A</w:t>
      </w:r>
      <w:r w:rsidRPr="00020D0E">
        <w:rPr>
          <w:rStyle w:val="Heading1Char1Char"/>
          <w:rFonts w:asciiTheme="minorHAnsi" w:hAnsiTheme="minorHAnsi"/>
          <w:lang w:val="pt-PT"/>
        </w:rPr>
        <w:tab/>
        <w:t>Lista dos procedimentos específicos a realizar</w:t>
      </w:r>
    </w:p>
    <w:p w:rsidR="0052331C" w:rsidRPr="00020D0E" w:rsidRDefault="0052331C" w:rsidP="0052331C">
      <w:pPr>
        <w:pStyle w:val="Text1"/>
        <w:spacing w:before="120" w:after="120"/>
        <w:ind w:left="0"/>
        <w:rPr>
          <w:rFonts w:asciiTheme="minorHAnsi" w:hAnsiTheme="minorHAnsi"/>
          <w:szCs w:val="24"/>
          <w:lang w:val="pt-PT"/>
        </w:rPr>
      </w:pPr>
      <w:r w:rsidRPr="00020D0E">
        <w:rPr>
          <w:rFonts w:asciiTheme="minorHAnsi" w:hAnsiTheme="minorHAnsi"/>
          <w:b/>
          <w:sz w:val="18"/>
          <w:szCs w:val="24"/>
          <w:highlight w:val="yellow"/>
          <w:lang w:val="pt-PT"/>
        </w:rPr>
        <w:t>[</w:t>
      </w:r>
      <w:r w:rsidRPr="00020D0E">
        <w:rPr>
          <w:rFonts w:asciiTheme="minorHAnsi" w:hAnsiTheme="minorHAnsi"/>
          <w:b/>
          <w:i/>
          <w:sz w:val="18"/>
          <w:szCs w:val="24"/>
          <w:highlight w:val="yellow"/>
          <w:lang w:val="pt-PT"/>
        </w:rPr>
        <w:t>O presente Anexo é uma lista normalizada de procedimentos específicos a realizar e não deve ser alterado</w:t>
      </w:r>
      <w:r w:rsidRPr="00020D0E">
        <w:rPr>
          <w:rFonts w:asciiTheme="minorHAnsi" w:hAnsiTheme="minorHAnsi"/>
          <w:b/>
          <w:sz w:val="18"/>
          <w:szCs w:val="24"/>
          <w:highlight w:val="yellow"/>
          <w:lang w:val="pt-PT"/>
        </w:rPr>
        <w:t>.]</w:t>
      </w:r>
    </w:p>
    <w:p w:rsidR="0052331C" w:rsidRPr="00020D0E" w:rsidRDefault="0052331C" w:rsidP="0052331C">
      <w:pPr>
        <w:pStyle w:val="Cabealho1"/>
        <w:rPr>
          <w:rFonts w:asciiTheme="minorHAnsi" w:hAnsiTheme="minorHAnsi"/>
          <w:lang w:val="pt-PT"/>
        </w:rPr>
      </w:pPr>
      <w:r w:rsidRPr="00020D0E">
        <w:rPr>
          <w:rFonts w:asciiTheme="minorHAnsi" w:hAnsiTheme="minorHAnsi"/>
          <w:lang w:val="pt-PT"/>
        </w:rPr>
        <w:t>1</w:t>
      </w:r>
      <w:r w:rsidRPr="00020D0E">
        <w:rPr>
          <w:rFonts w:asciiTheme="minorHAnsi" w:hAnsiTheme="minorHAnsi"/>
          <w:lang w:val="pt-PT"/>
        </w:rPr>
        <w:tab/>
        <w:t>Procedimentos gerais</w:t>
      </w:r>
    </w:p>
    <w:p w:rsidR="0052331C" w:rsidRPr="00020D0E" w:rsidRDefault="0052331C" w:rsidP="0052331C">
      <w:pPr>
        <w:pStyle w:val="Cabealho2"/>
        <w:rPr>
          <w:rFonts w:asciiTheme="minorHAnsi" w:hAnsiTheme="minorHAnsi"/>
          <w:lang w:val="pt-PT"/>
        </w:rPr>
      </w:pPr>
      <w:r w:rsidRPr="00020D0E">
        <w:rPr>
          <w:rFonts w:asciiTheme="minorHAnsi" w:hAnsiTheme="minorHAnsi"/>
          <w:lang w:val="pt-PT"/>
        </w:rPr>
        <w:t>1.1</w:t>
      </w:r>
      <w:r w:rsidRPr="00020D0E">
        <w:rPr>
          <w:rFonts w:asciiTheme="minorHAnsi" w:hAnsiTheme="minorHAnsi"/>
          <w:lang w:val="pt-PT"/>
        </w:rPr>
        <w:tab/>
        <w:t>Termos e condições do contrato de subvenção</w:t>
      </w:r>
    </w:p>
    <w:p w:rsidR="0052331C" w:rsidRPr="00020D0E" w:rsidRDefault="0052331C" w:rsidP="0052331C">
      <w:pPr>
        <w:pStyle w:val="Text1"/>
        <w:spacing w:before="120" w:after="120"/>
        <w:ind w:left="0"/>
        <w:rPr>
          <w:rFonts w:asciiTheme="minorHAnsi" w:hAnsiTheme="minorHAnsi"/>
          <w:sz w:val="22"/>
          <w:szCs w:val="24"/>
          <w:lang w:val="pt-PT"/>
        </w:rPr>
      </w:pPr>
      <w:r w:rsidRPr="00020D0E">
        <w:rPr>
          <w:rFonts w:asciiTheme="minorHAnsi" w:hAnsiTheme="minorHAnsi"/>
          <w:sz w:val="22"/>
          <w:szCs w:val="24"/>
          <w:lang w:val="pt-PT"/>
        </w:rPr>
        <w:t xml:space="preserve">O Auditor tem acesso ao contrato de subvenção original (assinado pelo Beneficiário e pela Entidade Financiadora), incluindo os respetivos anexos. O Auditor obtém e analisa o relatório elaborado nos termos </w:t>
      </w:r>
      <w:r w:rsidR="006A2233" w:rsidRPr="00630802">
        <w:rPr>
          <w:rFonts w:asciiTheme="minorHAnsi" w:hAnsiTheme="minorHAnsi"/>
          <w:sz w:val="22"/>
          <w:szCs w:val="24"/>
          <w:lang w:val="pt-PT"/>
        </w:rPr>
        <w:t xml:space="preserve">do </w:t>
      </w:r>
      <w:r w:rsidR="008763DC" w:rsidRPr="00630802">
        <w:rPr>
          <w:rFonts w:asciiTheme="minorHAnsi" w:hAnsiTheme="minorHAnsi"/>
          <w:sz w:val="22"/>
          <w:szCs w:val="24"/>
          <w:lang w:val="pt-PT"/>
        </w:rPr>
        <w:t>Regulamento</w:t>
      </w:r>
      <w:r w:rsidRPr="00020D0E">
        <w:rPr>
          <w:rFonts w:asciiTheme="minorHAnsi" w:hAnsiTheme="minorHAnsi"/>
          <w:sz w:val="22"/>
          <w:szCs w:val="24"/>
          <w:lang w:val="pt-PT"/>
        </w:rPr>
        <w:t xml:space="preserve"> de </w:t>
      </w:r>
      <w:r w:rsidR="008F1127" w:rsidRPr="00020D0E">
        <w:rPr>
          <w:rFonts w:asciiTheme="minorHAnsi" w:hAnsiTheme="minorHAnsi"/>
          <w:sz w:val="22"/>
          <w:szCs w:val="24"/>
          <w:lang w:val="pt-PT"/>
        </w:rPr>
        <w:t>Cofinanciamento</w:t>
      </w:r>
      <w:r w:rsidRPr="00020D0E">
        <w:rPr>
          <w:rFonts w:asciiTheme="minorHAnsi" w:hAnsiTheme="minorHAnsi"/>
          <w:sz w:val="22"/>
          <w:szCs w:val="24"/>
          <w:lang w:val="pt-PT"/>
        </w:rPr>
        <w:t xml:space="preserve">, do contrato de subvenção e dos presentes </w:t>
      </w:r>
      <w:proofErr w:type="spellStart"/>
      <w:r w:rsidRPr="00020D0E">
        <w:rPr>
          <w:rFonts w:asciiTheme="minorHAnsi" w:hAnsiTheme="minorHAnsi"/>
          <w:sz w:val="22"/>
          <w:szCs w:val="24"/>
          <w:lang w:val="pt-PT"/>
        </w:rPr>
        <w:t>TdR</w:t>
      </w:r>
      <w:proofErr w:type="spellEnd"/>
      <w:r w:rsidRPr="00020D0E">
        <w:rPr>
          <w:rFonts w:asciiTheme="minorHAnsi" w:hAnsiTheme="minorHAnsi"/>
          <w:sz w:val="22"/>
          <w:szCs w:val="24"/>
          <w:lang w:val="pt-PT"/>
        </w:rPr>
        <w:t>.</w:t>
      </w:r>
    </w:p>
    <w:p w:rsidR="0052331C" w:rsidRPr="00020D0E" w:rsidRDefault="0052331C" w:rsidP="0052331C">
      <w:pPr>
        <w:pStyle w:val="Cabealho2"/>
        <w:rPr>
          <w:rFonts w:asciiTheme="minorHAnsi" w:hAnsiTheme="minorHAnsi"/>
          <w:lang w:val="pt-PT"/>
        </w:rPr>
      </w:pPr>
      <w:r w:rsidRPr="00020D0E">
        <w:rPr>
          <w:rFonts w:asciiTheme="minorHAnsi" w:hAnsiTheme="minorHAnsi"/>
          <w:lang w:val="pt-PT"/>
        </w:rPr>
        <w:t>1.2</w:t>
      </w:r>
      <w:r w:rsidRPr="00020D0E">
        <w:rPr>
          <w:rFonts w:asciiTheme="minorHAnsi" w:hAnsiTheme="minorHAnsi"/>
          <w:lang w:val="pt-PT"/>
        </w:rPr>
        <w:tab/>
        <w:t xml:space="preserve">Relatório financeiro relativo ao contrato de subvenção </w:t>
      </w:r>
    </w:p>
    <w:p w:rsidR="0052331C" w:rsidRPr="00020D0E" w:rsidRDefault="0052331C" w:rsidP="0052331C">
      <w:pPr>
        <w:pStyle w:val="Text1"/>
        <w:spacing w:before="120" w:after="120"/>
        <w:ind w:left="0"/>
        <w:rPr>
          <w:rFonts w:asciiTheme="minorHAnsi" w:hAnsiTheme="minorHAnsi"/>
          <w:sz w:val="22"/>
          <w:szCs w:val="24"/>
          <w:lang w:val="pt-PT"/>
        </w:rPr>
      </w:pPr>
      <w:r w:rsidRPr="00020D0E">
        <w:rPr>
          <w:rFonts w:asciiTheme="minorHAnsi" w:hAnsiTheme="minorHAnsi"/>
          <w:sz w:val="22"/>
          <w:lang w:val="pt-PT"/>
        </w:rPr>
        <w:t xml:space="preserve">O Auditor verifica se o relatório financeiro respeita as seguintes condições previstas </w:t>
      </w:r>
      <w:r w:rsidR="00630802" w:rsidRPr="00630802">
        <w:rPr>
          <w:rFonts w:asciiTheme="minorHAnsi" w:hAnsiTheme="minorHAnsi"/>
          <w:sz w:val="22"/>
          <w:lang w:val="pt-PT"/>
        </w:rPr>
        <w:t>n</w:t>
      </w:r>
      <w:r w:rsidR="006A2233" w:rsidRPr="00630802">
        <w:rPr>
          <w:rFonts w:asciiTheme="minorHAnsi" w:hAnsiTheme="minorHAnsi"/>
          <w:sz w:val="22"/>
          <w:szCs w:val="24"/>
          <w:lang w:val="pt-PT"/>
        </w:rPr>
        <w:t>o</w:t>
      </w:r>
      <w:r w:rsidR="006A2233">
        <w:rPr>
          <w:rFonts w:asciiTheme="minorHAnsi" w:hAnsiTheme="minorHAnsi"/>
          <w:strike/>
          <w:sz w:val="22"/>
          <w:szCs w:val="24"/>
          <w:lang w:val="pt-PT"/>
        </w:rPr>
        <w:t xml:space="preserve"> </w:t>
      </w:r>
      <w:r w:rsidR="008763DC" w:rsidRPr="00630802">
        <w:rPr>
          <w:rFonts w:asciiTheme="minorHAnsi" w:hAnsiTheme="minorHAnsi"/>
          <w:sz w:val="22"/>
          <w:szCs w:val="24"/>
          <w:lang w:val="pt-PT"/>
        </w:rPr>
        <w:t>Regulamento</w:t>
      </w:r>
      <w:r w:rsidRPr="00630802">
        <w:rPr>
          <w:rFonts w:asciiTheme="minorHAnsi" w:hAnsiTheme="minorHAnsi"/>
          <w:sz w:val="22"/>
          <w:szCs w:val="24"/>
          <w:lang w:val="pt-PT"/>
        </w:rPr>
        <w:t xml:space="preserve"> de </w:t>
      </w:r>
      <w:r w:rsidR="008F1127" w:rsidRPr="00630802">
        <w:rPr>
          <w:rFonts w:asciiTheme="minorHAnsi" w:hAnsiTheme="minorHAnsi"/>
          <w:sz w:val="22"/>
          <w:szCs w:val="24"/>
          <w:lang w:val="pt-PT"/>
        </w:rPr>
        <w:t>Cofinanciamento</w:t>
      </w:r>
      <w:r w:rsidRPr="00020D0E">
        <w:rPr>
          <w:rFonts w:asciiTheme="minorHAnsi" w:hAnsiTheme="minorHAnsi"/>
          <w:sz w:val="22"/>
          <w:szCs w:val="24"/>
          <w:lang w:val="pt-PT"/>
        </w:rPr>
        <w:t xml:space="preserve">, do contrato de subvenção e dos presentes </w:t>
      </w:r>
      <w:proofErr w:type="spellStart"/>
      <w:r w:rsidRPr="00020D0E">
        <w:rPr>
          <w:rFonts w:asciiTheme="minorHAnsi" w:hAnsiTheme="minorHAnsi"/>
          <w:sz w:val="22"/>
          <w:szCs w:val="24"/>
          <w:lang w:val="pt-PT"/>
        </w:rPr>
        <w:t>TdR</w:t>
      </w:r>
      <w:proofErr w:type="spellEnd"/>
      <w:r w:rsidRPr="00020D0E">
        <w:rPr>
          <w:rFonts w:asciiTheme="minorHAnsi" w:hAnsiTheme="minorHAnsi"/>
          <w:sz w:val="22"/>
          <w:szCs w:val="24"/>
          <w:lang w:val="pt-PT"/>
        </w:rPr>
        <w:t>.</w:t>
      </w:r>
    </w:p>
    <w:p w:rsidR="0052331C" w:rsidRPr="00020D0E" w:rsidRDefault="0052331C" w:rsidP="0052331C">
      <w:pPr>
        <w:spacing w:before="120" w:after="120"/>
        <w:ind w:left="360" w:hanging="360"/>
        <w:jc w:val="both"/>
        <w:rPr>
          <w:rFonts w:asciiTheme="minorHAnsi" w:hAnsiTheme="minorHAnsi"/>
          <w:sz w:val="20"/>
          <w:lang w:val="pt-PT"/>
        </w:rPr>
      </w:pPr>
      <w:r w:rsidRPr="00020D0E">
        <w:rPr>
          <w:rFonts w:asciiTheme="minorHAnsi" w:hAnsiTheme="minorHAnsi"/>
          <w:sz w:val="20"/>
          <w:lang w:val="pt-PT"/>
        </w:rPr>
        <w:t>-</w:t>
      </w:r>
      <w:r w:rsidRPr="00020D0E">
        <w:rPr>
          <w:rFonts w:asciiTheme="minorHAnsi" w:hAnsiTheme="minorHAnsi"/>
          <w:sz w:val="20"/>
          <w:lang w:val="pt-PT"/>
        </w:rPr>
        <w:tab/>
        <w:t xml:space="preserve">O relatório financeiro deve abranger as despesas correspondentes ao </w:t>
      </w:r>
      <w:r w:rsidR="008F1127" w:rsidRPr="00020D0E">
        <w:rPr>
          <w:rFonts w:asciiTheme="minorHAnsi" w:hAnsiTheme="minorHAnsi"/>
          <w:sz w:val="20"/>
          <w:lang w:val="pt-PT"/>
        </w:rPr>
        <w:t>cofinanciamento</w:t>
      </w:r>
      <w:r w:rsidRPr="00020D0E">
        <w:rPr>
          <w:rFonts w:asciiTheme="minorHAnsi" w:hAnsiTheme="minorHAnsi"/>
          <w:sz w:val="20"/>
          <w:lang w:val="pt-PT"/>
        </w:rPr>
        <w:t xml:space="preserve"> do CAMÕES, I.P., previstas no contrato de subvenção;</w:t>
      </w:r>
    </w:p>
    <w:p w:rsidR="0052331C" w:rsidRPr="00020D0E" w:rsidRDefault="0052331C" w:rsidP="0052331C">
      <w:pPr>
        <w:pStyle w:val="Cabealho2"/>
        <w:rPr>
          <w:rFonts w:asciiTheme="minorHAnsi" w:hAnsiTheme="minorHAnsi"/>
          <w:lang w:val="pt-PT"/>
        </w:rPr>
      </w:pPr>
      <w:r w:rsidRPr="00020D0E">
        <w:rPr>
          <w:rFonts w:asciiTheme="minorHAnsi" w:hAnsiTheme="minorHAnsi"/>
          <w:lang w:val="pt-PT"/>
        </w:rPr>
        <w:t>1.3</w:t>
      </w:r>
      <w:r w:rsidRPr="00020D0E">
        <w:rPr>
          <w:rFonts w:asciiTheme="minorHAnsi" w:hAnsiTheme="minorHAnsi"/>
          <w:lang w:val="pt-PT"/>
        </w:rPr>
        <w:tab/>
        <w:t xml:space="preserve">Regras de contabilidade e conservação de registos </w:t>
      </w:r>
    </w:p>
    <w:p w:rsidR="0052331C" w:rsidRPr="00020D0E" w:rsidRDefault="0052331C" w:rsidP="0052331C">
      <w:pPr>
        <w:pStyle w:val="Text1"/>
        <w:spacing w:before="120" w:after="120"/>
        <w:ind w:left="0"/>
        <w:rPr>
          <w:rFonts w:asciiTheme="minorHAnsi" w:hAnsiTheme="minorHAnsi"/>
          <w:sz w:val="22"/>
          <w:szCs w:val="24"/>
          <w:lang w:val="pt-PT"/>
        </w:rPr>
      </w:pPr>
      <w:r w:rsidRPr="00020D0E">
        <w:rPr>
          <w:rFonts w:asciiTheme="minorHAnsi" w:hAnsiTheme="minorHAnsi"/>
          <w:sz w:val="22"/>
          <w:lang w:val="pt-PT"/>
        </w:rPr>
        <w:t xml:space="preserve">Ao executar os procedimentos constantes do presente Anexo o Auditor examina se o Beneficiário cumpriu as seguintes regras de contabilidade e conservação de registos, conforme </w:t>
      </w:r>
      <w:r w:rsidRPr="00020D0E">
        <w:rPr>
          <w:rFonts w:asciiTheme="minorHAnsi" w:hAnsiTheme="minorHAnsi"/>
          <w:sz w:val="22"/>
          <w:szCs w:val="24"/>
          <w:lang w:val="pt-PT"/>
        </w:rPr>
        <w:t xml:space="preserve">os termos </w:t>
      </w:r>
      <w:r w:rsidR="006A2233" w:rsidRPr="00630802">
        <w:rPr>
          <w:rFonts w:asciiTheme="minorHAnsi" w:hAnsiTheme="minorHAnsi"/>
          <w:sz w:val="22"/>
          <w:szCs w:val="24"/>
          <w:lang w:val="pt-PT"/>
        </w:rPr>
        <w:t xml:space="preserve">do </w:t>
      </w:r>
      <w:r w:rsidR="008763DC" w:rsidRPr="00630802">
        <w:rPr>
          <w:rFonts w:asciiTheme="minorHAnsi" w:hAnsiTheme="minorHAnsi"/>
          <w:sz w:val="22"/>
          <w:szCs w:val="24"/>
          <w:lang w:val="pt-PT"/>
        </w:rPr>
        <w:t>Regulamento</w:t>
      </w:r>
      <w:r w:rsidRPr="00020D0E">
        <w:rPr>
          <w:rFonts w:asciiTheme="minorHAnsi" w:hAnsiTheme="minorHAnsi"/>
          <w:sz w:val="22"/>
          <w:szCs w:val="24"/>
          <w:lang w:val="pt-PT"/>
        </w:rPr>
        <w:t xml:space="preserve"> de </w:t>
      </w:r>
      <w:r w:rsidR="008F1127" w:rsidRPr="00020D0E">
        <w:rPr>
          <w:rFonts w:asciiTheme="minorHAnsi" w:hAnsiTheme="minorHAnsi"/>
          <w:sz w:val="22"/>
          <w:szCs w:val="24"/>
          <w:lang w:val="pt-PT"/>
        </w:rPr>
        <w:t>Cofinanciamento</w:t>
      </w:r>
      <w:r w:rsidRPr="00020D0E">
        <w:rPr>
          <w:rFonts w:asciiTheme="minorHAnsi" w:hAnsiTheme="minorHAnsi"/>
          <w:sz w:val="22"/>
          <w:szCs w:val="24"/>
          <w:lang w:val="pt-PT"/>
        </w:rPr>
        <w:t xml:space="preserve">, do contrato de subvenção e dos presentes </w:t>
      </w:r>
      <w:proofErr w:type="spellStart"/>
      <w:r w:rsidRPr="00020D0E">
        <w:rPr>
          <w:rFonts w:asciiTheme="minorHAnsi" w:hAnsiTheme="minorHAnsi"/>
          <w:sz w:val="22"/>
          <w:szCs w:val="24"/>
          <w:lang w:val="pt-PT"/>
        </w:rPr>
        <w:t>TdR</w:t>
      </w:r>
      <w:proofErr w:type="spellEnd"/>
      <w:r w:rsidRPr="00020D0E">
        <w:rPr>
          <w:rFonts w:asciiTheme="minorHAnsi" w:hAnsiTheme="minorHAnsi"/>
          <w:sz w:val="22"/>
          <w:szCs w:val="24"/>
          <w:lang w:val="pt-PT"/>
        </w:rPr>
        <w:t>:</w:t>
      </w:r>
    </w:p>
    <w:p w:rsidR="0052331C" w:rsidRPr="00020D0E" w:rsidRDefault="0052331C" w:rsidP="0052331C">
      <w:pPr>
        <w:spacing w:before="120" w:after="120"/>
        <w:ind w:left="360" w:hanging="360"/>
        <w:jc w:val="both"/>
        <w:rPr>
          <w:rFonts w:asciiTheme="minorHAnsi" w:hAnsiTheme="minorHAnsi"/>
          <w:sz w:val="20"/>
          <w:lang w:val="pt-PT"/>
        </w:rPr>
      </w:pPr>
      <w:r w:rsidRPr="00020D0E">
        <w:rPr>
          <w:rFonts w:asciiTheme="minorHAnsi" w:hAnsiTheme="minorHAnsi"/>
          <w:sz w:val="20"/>
          <w:lang w:val="pt-PT"/>
        </w:rPr>
        <w:t>-</w:t>
      </w:r>
      <w:r w:rsidRPr="00020D0E">
        <w:rPr>
          <w:rFonts w:asciiTheme="minorHAnsi" w:hAnsiTheme="minorHAnsi"/>
          <w:sz w:val="20"/>
          <w:lang w:val="pt-PT"/>
        </w:rPr>
        <w:tab/>
        <w:t xml:space="preserve">A contabilidade mantida pelo Beneficiário no âmbito da execução da ação deve ser </w:t>
      </w:r>
      <w:r w:rsidR="008F1127" w:rsidRPr="00020D0E">
        <w:rPr>
          <w:rFonts w:asciiTheme="minorHAnsi" w:hAnsiTheme="minorHAnsi"/>
          <w:sz w:val="20"/>
          <w:lang w:val="pt-PT"/>
        </w:rPr>
        <w:t>exata</w:t>
      </w:r>
      <w:r w:rsidRPr="00020D0E">
        <w:rPr>
          <w:rFonts w:asciiTheme="minorHAnsi" w:hAnsiTheme="minorHAnsi"/>
          <w:sz w:val="20"/>
          <w:lang w:val="pt-PT"/>
        </w:rPr>
        <w:t xml:space="preserve"> e estar </w:t>
      </w:r>
      <w:r w:rsidR="008F1127" w:rsidRPr="00020D0E">
        <w:rPr>
          <w:rFonts w:asciiTheme="minorHAnsi" w:hAnsiTheme="minorHAnsi"/>
          <w:sz w:val="20"/>
          <w:lang w:val="pt-PT"/>
        </w:rPr>
        <w:t>atualizada</w:t>
      </w:r>
      <w:r w:rsidRPr="00020D0E">
        <w:rPr>
          <w:rFonts w:asciiTheme="minorHAnsi" w:hAnsiTheme="minorHAnsi"/>
          <w:sz w:val="20"/>
          <w:lang w:val="pt-PT"/>
        </w:rPr>
        <w:t>;</w:t>
      </w:r>
    </w:p>
    <w:p w:rsidR="0052331C" w:rsidRPr="00020D0E" w:rsidRDefault="0052331C" w:rsidP="0052331C">
      <w:pPr>
        <w:spacing w:before="120" w:after="120"/>
        <w:ind w:left="360" w:hanging="360"/>
        <w:jc w:val="both"/>
        <w:rPr>
          <w:rFonts w:asciiTheme="minorHAnsi" w:hAnsiTheme="minorHAnsi"/>
          <w:sz w:val="20"/>
          <w:lang w:val="pt-PT"/>
        </w:rPr>
      </w:pPr>
      <w:r w:rsidRPr="00020D0E">
        <w:rPr>
          <w:rFonts w:asciiTheme="minorHAnsi" w:hAnsiTheme="minorHAnsi"/>
          <w:sz w:val="20"/>
          <w:lang w:val="pt-PT"/>
        </w:rPr>
        <w:t>-</w:t>
      </w:r>
      <w:r w:rsidRPr="00020D0E">
        <w:rPr>
          <w:rFonts w:asciiTheme="minorHAnsi" w:hAnsiTheme="minorHAnsi"/>
          <w:sz w:val="20"/>
          <w:lang w:val="pt-PT"/>
        </w:rPr>
        <w:tab/>
        <w:t>O Beneficiário deve ter um sistema de contabilidade de partidas dobradas;</w:t>
      </w:r>
    </w:p>
    <w:p w:rsidR="0052331C" w:rsidRPr="00020D0E" w:rsidRDefault="0052331C" w:rsidP="0052331C">
      <w:pPr>
        <w:spacing w:before="120" w:after="120"/>
        <w:ind w:left="360" w:hanging="360"/>
        <w:jc w:val="both"/>
        <w:rPr>
          <w:rFonts w:asciiTheme="minorHAnsi" w:hAnsiTheme="minorHAnsi"/>
          <w:sz w:val="20"/>
          <w:lang w:val="pt-PT"/>
        </w:rPr>
      </w:pPr>
      <w:r w:rsidRPr="00020D0E">
        <w:rPr>
          <w:rFonts w:asciiTheme="minorHAnsi" w:hAnsiTheme="minorHAnsi"/>
          <w:sz w:val="20"/>
          <w:lang w:val="pt-PT"/>
        </w:rPr>
        <w:t>-</w:t>
      </w:r>
      <w:r w:rsidRPr="00020D0E">
        <w:rPr>
          <w:rFonts w:asciiTheme="minorHAnsi" w:hAnsiTheme="minorHAnsi"/>
          <w:sz w:val="20"/>
          <w:lang w:val="pt-PT"/>
        </w:rPr>
        <w:tab/>
        <w:t>As contas e despesas relativas à ação devem ser facilmente identificáveis e controláveis;</w:t>
      </w:r>
    </w:p>
    <w:p w:rsidR="0052331C" w:rsidRPr="00020D0E" w:rsidRDefault="0052331C" w:rsidP="0052331C">
      <w:pPr>
        <w:spacing w:before="120" w:after="120"/>
        <w:ind w:left="360" w:hanging="360"/>
        <w:jc w:val="both"/>
        <w:rPr>
          <w:rFonts w:asciiTheme="minorHAnsi" w:hAnsiTheme="minorHAnsi"/>
          <w:sz w:val="20"/>
          <w:lang w:val="pt-PT"/>
        </w:rPr>
      </w:pPr>
      <w:r w:rsidRPr="00020D0E">
        <w:rPr>
          <w:rFonts w:asciiTheme="minorHAnsi" w:hAnsiTheme="minorHAnsi"/>
          <w:sz w:val="20"/>
          <w:lang w:val="pt-PT"/>
        </w:rPr>
        <w:t>-</w:t>
      </w:r>
      <w:r w:rsidRPr="00020D0E">
        <w:rPr>
          <w:rFonts w:asciiTheme="minorHAnsi" w:hAnsiTheme="minorHAnsi"/>
          <w:sz w:val="20"/>
          <w:lang w:val="pt-PT"/>
        </w:rPr>
        <w:tab/>
        <w:t>As contas devem fornecer os pormenores relativos aos juros gerados pelos eventuais fundos pagos pela Entidade Financiadora.</w:t>
      </w:r>
    </w:p>
    <w:p w:rsidR="0052331C" w:rsidRPr="00020D0E" w:rsidRDefault="0052331C" w:rsidP="0052331C">
      <w:pPr>
        <w:spacing w:before="120" w:after="120"/>
        <w:ind w:left="360" w:hanging="360"/>
        <w:jc w:val="both"/>
        <w:rPr>
          <w:rFonts w:asciiTheme="minorHAnsi" w:hAnsiTheme="minorHAnsi"/>
          <w:sz w:val="20"/>
          <w:lang w:val="pt-PT"/>
        </w:rPr>
      </w:pPr>
    </w:p>
    <w:p w:rsidR="0052331C" w:rsidRPr="00020D0E" w:rsidRDefault="0052331C" w:rsidP="0052331C">
      <w:pPr>
        <w:pStyle w:val="Cabealho2"/>
        <w:rPr>
          <w:rFonts w:asciiTheme="minorHAnsi" w:hAnsiTheme="minorHAnsi"/>
          <w:lang w:val="pt-PT"/>
        </w:rPr>
      </w:pPr>
      <w:r w:rsidRPr="00020D0E">
        <w:rPr>
          <w:rFonts w:asciiTheme="minorHAnsi" w:hAnsiTheme="minorHAnsi"/>
          <w:lang w:val="pt-PT"/>
        </w:rPr>
        <w:t>1.4</w:t>
      </w:r>
      <w:r w:rsidRPr="00020D0E">
        <w:rPr>
          <w:rFonts w:asciiTheme="minorHAnsi" w:hAnsiTheme="minorHAnsi"/>
          <w:lang w:val="pt-PT"/>
        </w:rPr>
        <w:tab/>
        <w:t>Reconciliação do relatório financeiro com o sistema contabilístico e os registos do Beneficiário</w:t>
      </w:r>
      <w:r w:rsidRPr="00020D0E">
        <w:rPr>
          <w:rFonts w:asciiTheme="minorHAnsi" w:hAnsiTheme="minorHAnsi"/>
          <w:lang w:val="pt-PT"/>
        </w:rPr>
        <w:tab/>
      </w:r>
    </w:p>
    <w:p w:rsidR="0052331C" w:rsidRPr="00020D0E" w:rsidRDefault="0052331C" w:rsidP="0052331C">
      <w:pPr>
        <w:spacing w:before="120" w:after="120"/>
        <w:jc w:val="both"/>
        <w:rPr>
          <w:rFonts w:asciiTheme="minorHAnsi" w:hAnsiTheme="minorHAnsi"/>
          <w:i/>
          <w:lang w:val="pt-PT"/>
        </w:rPr>
      </w:pPr>
      <w:r w:rsidRPr="00020D0E">
        <w:rPr>
          <w:rFonts w:asciiTheme="minorHAnsi" w:hAnsiTheme="minorHAnsi"/>
          <w:sz w:val="22"/>
          <w:lang w:val="pt-PT"/>
        </w:rPr>
        <w:t>O Auditor procede à reconciliação dos dados constantes do relatório financeiro com os do sistema de contabilidade e os registos do Beneficiário (por exemplo, balancete</w:t>
      </w:r>
      <w:r w:rsidR="00F827A3" w:rsidRPr="00020D0E">
        <w:rPr>
          <w:rFonts w:asciiTheme="minorHAnsi" w:hAnsiTheme="minorHAnsi"/>
          <w:sz w:val="22"/>
          <w:lang w:val="pt-PT"/>
        </w:rPr>
        <w:t>, contas do razão geral e respe</w:t>
      </w:r>
      <w:r w:rsidRPr="00020D0E">
        <w:rPr>
          <w:rFonts w:asciiTheme="minorHAnsi" w:hAnsiTheme="minorHAnsi"/>
          <w:sz w:val="22"/>
          <w:lang w:val="pt-PT"/>
        </w:rPr>
        <w:t>tivas subcontas, etc.).</w:t>
      </w:r>
    </w:p>
    <w:p w:rsidR="0052331C" w:rsidRPr="00020D0E" w:rsidRDefault="0052331C" w:rsidP="0052331C">
      <w:pPr>
        <w:pStyle w:val="Cabealho2"/>
        <w:rPr>
          <w:rFonts w:asciiTheme="minorHAnsi" w:hAnsiTheme="minorHAnsi"/>
          <w:lang w:val="pt-PT"/>
        </w:rPr>
      </w:pPr>
      <w:r w:rsidRPr="00020D0E">
        <w:rPr>
          <w:rFonts w:asciiTheme="minorHAnsi" w:hAnsiTheme="minorHAnsi"/>
          <w:lang w:val="pt-PT"/>
        </w:rPr>
        <w:t>1.5</w:t>
      </w:r>
      <w:r w:rsidRPr="00020D0E">
        <w:rPr>
          <w:rFonts w:asciiTheme="minorHAnsi" w:hAnsiTheme="minorHAnsi"/>
          <w:lang w:val="pt-PT"/>
        </w:rPr>
        <w:tab/>
        <w:t xml:space="preserve">Taxas de Câmbio </w:t>
      </w:r>
      <w:r w:rsidRPr="00020D0E">
        <w:rPr>
          <w:rFonts w:asciiTheme="minorHAnsi" w:hAnsiTheme="minorHAnsi"/>
          <w:lang w:val="pt-PT"/>
        </w:rPr>
        <w:tab/>
      </w:r>
    </w:p>
    <w:p w:rsidR="0052331C" w:rsidRPr="00020D0E" w:rsidRDefault="0052331C" w:rsidP="0052331C">
      <w:pPr>
        <w:spacing w:before="120" w:after="120"/>
        <w:jc w:val="both"/>
        <w:rPr>
          <w:rFonts w:asciiTheme="minorHAnsi" w:hAnsiTheme="minorHAnsi"/>
          <w:snapToGrid/>
          <w:sz w:val="22"/>
          <w:szCs w:val="22"/>
          <w:lang w:val="pt-PT" w:eastAsia="pt-PT"/>
        </w:rPr>
      </w:pPr>
      <w:r w:rsidRPr="00020D0E">
        <w:rPr>
          <w:rFonts w:asciiTheme="minorHAnsi" w:hAnsiTheme="minorHAnsi"/>
          <w:sz w:val="22"/>
          <w:lang w:val="pt-PT"/>
        </w:rPr>
        <w:t xml:space="preserve">O Auditor verifica se as despesas efetuadas numa moeda diferente do euro foram </w:t>
      </w:r>
      <w:r w:rsidRPr="00020D0E">
        <w:rPr>
          <w:rFonts w:asciiTheme="minorHAnsi" w:hAnsiTheme="minorHAnsi"/>
          <w:snapToGrid/>
          <w:sz w:val="22"/>
          <w:szCs w:val="22"/>
          <w:lang w:val="pt-PT" w:eastAsia="pt-PT"/>
        </w:rPr>
        <w:t>calculadas para euros, a partir da moeda local ou da moeda utilizada no pagamento da despesa.</w:t>
      </w:r>
    </w:p>
    <w:p w:rsidR="0052331C" w:rsidRPr="00020D0E" w:rsidRDefault="0052331C" w:rsidP="0052331C">
      <w:pPr>
        <w:autoSpaceDE w:val="0"/>
        <w:autoSpaceDN w:val="0"/>
        <w:adjustRightInd w:val="0"/>
        <w:jc w:val="both"/>
        <w:rPr>
          <w:rFonts w:asciiTheme="minorHAnsi" w:hAnsiTheme="minorHAnsi"/>
          <w:snapToGrid/>
          <w:sz w:val="22"/>
          <w:szCs w:val="22"/>
          <w:lang w:val="pt-PT" w:eastAsia="pt-PT"/>
        </w:rPr>
      </w:pPr>
      <w:r w:rsidRPr="00020D0E">
        <w:rPr>
          <w:rFonts w:asciiTheme="minorHAnsi" w:hAnsiTheme="minorHAnsi"/>
          <w:snapToGrid/>
          <w:sz w:val="22"/>
          <w:szCs w:val="22"/>
          <w:lang w:val="pt-PT" w:eastAsia="pt-PT"/>
        </w:rPr>
        <w:t>- Os montantes expressos na relação de despesas deverão ser valorizados de acordo com a taxa de câmbio em vigor na data do seu pagamento.</w:t>
      </w:r>
    </w:p>
    <w:p w:rsidR="0052331C" w:rsidRPr="00020D0E" w:rsidRDefault="0052331C" w:rsidP="0052331C">
      <w:pPr>
        <w:autoSpaceDE w:val="0"/>
        <w:autoSpaceDN w:val="0"/>
        <w:adjustRightInd w:val="0"/>
        <w:jc w:val="both"/>
        <w:rPr>
          <w:rFonts w:asciiTheme="minorHAnsi" w:hAnsiTheme="minorHAnsi"/>
          <w:snapToGrid/>
          <w:sz w:val="22"/>
          <w:szCs w:val="22"/>
          <w:lang w:val="pt-PT" w:eastAsia="pt-PT"/>
        </w:rPr>
      </w:pPr>
    </w:p>
    <w:p w:rsidR="0052331C" w:rsidRPr="00020D0E" w:rsidRDefault="0052331C" w:rsidP="0052331C">
      <w:pPr>
        <w:autoSpaceDE w:val="0"/>
        <w:autoSpaceDN w:val="0"/>
        <w:adjustRightInd w:val="0"/>
        <w:jc w:val="both"/>
        <w:rPr>
          <w:rFonts w:asciiTheme="minorHAnsi" w:hAnsiTheme="minorHAnsi"/>
          <w:snapToGrid/>
          <w:sz w:val="22"/>
          <w:szCs w:val="22"/>
          <w:lang w:val="pt-PT" w:eastAsia="pt-PT"/>
        </w:rPr>
      </w:pPr>
      <w:r w:rsidRPr="00020D0E">
        <w:rPr>
          <w:rFonts w:asciiTheme="minorHAnsi" w:hAnsiTheme="minorHAnsi"/>
          <w:snapToGrid/>
          <w:sz w:val="22"/>
          <w:szCs w:val="22"/>
          <w:lang w:val="pt-PT" w:eastAsia="pt-PT"/>
        </w:rPr>
        <w:t xml:space="preserve">- Na impossibilidade ou manifesta dificuldade de aplicar as taxas </w:t>
      </w:r>
      <w:r w:rsidR="00056EE3" w:rsidRPr="00020D0E">
        <w:rPr>
          <w:rFonts w:asciiTheme="minorHAnsi" w:hAnsiTheme="minorHAnsi"/>
          <w:snapToGrid/>
          <w:sz w:val="22"/>
          <w:szCs w:val="22"/>
          <w:lang w:val="pt-PT" w:eastAsia="pt-PT"/>
        </w:rPr>
        <w:t>efetivas</w:t>
      </w:r>
      <w:r w:rsidRPr="00020D0E">
        <w:rPr>
          <w:rFonts w:asciiTheme="minorHAnsi" w:hAnsiTheme="minorHAnsi"/>
          <w:snapToGrid/>
          <w:sz w:val="22"/>
          <w:szCs w:val="22"/>
          <w:lang w:val="pt-PT" w:eastAsia="pt-PT"/>
        </w:rPr>
        <w:t xml:space="preserve"> de câmbio em vigor em cada momento de pagamento, por parte do Beneficiário, será necessário aferir a razoabilidade das taxas de câmbio; caso contrário deverá ser aplicado o valor mensal de acordo com o </w:t>
      </w:r>
      <w:proofErr w:type="spellStart"/>
      <w:r w:rsidRPr="00020D0E">
        <w:rPr>
          <w:rFonts w:asciiTheme="minorHAnsi" w:hAnsiTheme="minorHAnsi"/>
          <w:snapToGrid/>
          <w:sz w:val="22"/>
          <w:szCs w:val="22"/>
          <w:lang w:val="pt-PT" w:eastAsia="pt-PT"/>
        </w:rPr>
        <w:t>Infoeuro</w:t>
      </w:r>
      <w:proofErr w:type="spellEnd"/>
      <w:r w:rsidRPr="00020D0E">
        <w:rPr>
          <w:rFonts w:asciiTheme="minorHAnsi" w:hAnsiTheme="minorHAnsi"/>
          <w:snapToGrid/>
          <w:sz w:val="22"/>
          <w:szCs w:val="22"/>
          <w:lang w:val="pt-PT" w:eastAsia="pt-PT"/>
        </w:rPr>
        <w:t xml:space="preserve"> ou a taxa de câmbio em vigor, publicada pelo Banco de Portugal ou pelo banco central do país onde os pagamentos foram realizados.</w:t>
      </w:r>
    </w:p>
    <w:p w:rsidR="0052331C" w:rsidRPr="00020D0E" w:rsidRDefault="0052331C" w:rsidP="0052331C">
      <w:pPr>
        <w:spacing w:before="120" w:after="120"/>
        <w:jc w:val="both"/>
        <w:rPr>
          <w:rFonts w:asciiTheme="minorHAnsi" w:hAnsiTheme="minorHAnsi"/>
          <w:sz w:val="22"/>
          <w:lang w:val="pt-PT"/>
        </w:rPr>
      </w:pPr>
    </w:p>
    <w:p w:rsidR="0052331C" w:rsidRPr="00020D0E" w:rsidRDefault="0052331C" w:rsidP="0052331C">
      <w:pPr>
        <w:spacing w:before="120" w:after="120"/>
        <w:jc w:val="both"/>
        <w:rPr>
          <w:rFonts w:asciiTheme="minorHAnsi" w:hAnsiTheme="minorHAnsi"/>
          <w:sz w:val="22"/>
          <w:lang w:val="pt-PT"/>
        </w:rPr>
      </w:pPr>
      <w:r w:rsidRPr="00020D0E">
        <w:rPr>
          <w:rFonts w:asciiTheme="minorHAnsi" w:hAnsiTheme="minorHAnsi"/>
          <w:sz w:val="22"/>
          <w:lang w:val="pt-PT"/>
        </w:rPr>
        <w:lastRenderedPageBreak/>
        <w:t>A taxa de câmbio deverá ser indicada nas listas de justificativos de despesas, devendo ainda ser referido a sua fonte.</w:t>
      </w:r>
    </w:p>
    <w:p w:rsidR="0052331C" w:rsidRPr="00020D0E" w:rsidRDefault="0052331C" w:rsidP="0052331C">
      <w:pPr>
        <w:spacing w:before="120" w:after="120"/>
        <w:jc w:val="both"/>
        <w:rPr>
          <w:rFonts w:asciiTheme="minorHAnsi" w:hAnsiTheme="minorHAnsi"/>
          <w:sz w:val="22"/>
          <w:lang w:val="pt-PT"/>
        </w:rPr>
      </w:pPr>
    </w:p>
    <w:p w:rsidR="0052331C" w:rsidRPr="00020D0E" w:rsidRDefault="0052331C" w:rsidP="0052331C">
      <w:pPr>
        <w:spacing w:before="120" w:after="120"/>
        <w:jc w:val="both"/>
        <w:rPr>
          <w:rFonts w:asciiTheme="minorHAnsi" w:hAnsiTheme="minorHAnsi"/>
          <w:b/>
          <w:lang w:val="pt-PT"/>
        </w:rPr>
      </w:pPr>
      <w:r w:rsidRPr="00020D0E">
        <w:rPr>
          <w:rFonts w:asciiTheme="minorHAnsi" w:hAnsiTheme="minorHAnsi"/>
          <w:b/>
          <w:lang w:val="pt-PT"/>
        </w:rPr>
        <w:t>1.6 Aposição de carimbos</w:t>
      </w:r>
    </w:p>
    <w:p w:rsidR="0052331C" w:rsidRPr="00020D0E" w:rsidRDefault="0052331C" w:rsidP="0052331C">
      <w:pPr>
        <w:spacing w:before="120" w:after="120"/>
        <w:jc w:val="both"/>
        <w:rPr>
          <w:rFonts w:asciiTheme="minorHAnsi" w:hAnsiTheme="minorHAnsi"/>
          <w:sz w:val="22"/>
          <w:szCs w:val="22"/>
          <w:lang w:val="pt-PT"/>
        </w:rPr>
      </w:pPr>
    </w:p>
    <w:p w:rsidR="0052331C" w:rsidRPr="00020D0E" w:rsidRDefault="0052331C" w:rsidP="0052331C">
      <w:pPr>
        <w:autoSpaceDE w:val="0"/>
        <w:autoSpaceDN w:val="0"/>
        <w:adjustRightInd w:val="0"/>
        <w:jc w:val="both"/>
        <w:rPr>
          <w:rFonts w:asciiTheme="minorHAnsi" w:hAnsiTheme="minorHAnsi"/>
          <w:snapToGrid/>
          <w:sz w:val="22"/>
          <w:szCs w:val="22"/>
          <w:lang w:val="pt-PT" w:eastAsia="pt-PT"/>
        </w:rPr>
      </w:pPr>
      <w:r w:rsidRPr="00020D0E">
        <w:rPr>
          <w:rFonts w:asciiTheme="minorHAnsi" w:hAnsiTheme="minorHAnsi"/>
          <w:snapToGrid/>
          <w:sz w:val="22"/>
          <w:szCs w:val="22"/>
          <w:lang w:val="pt-PT" w:eastAsia="pt-PT"/>
        </w:rPr>
        <w:t>O Auditor aporá nos originais de despesa elegíveis, emitidos em nome do beneficiário, um carimbo com o símbolo do CAMÕES, I.P. e que refira: “</w:t>
      </w:r>
      <w:r w:rsidR="00056EE3" w:rsidRPr="00020D0E">
        <w:rPr>
          <w:rFonts w:asciiTheme="minorHAnsi" w:hAnsiTheme="minorHAnsi"/>
          <w:snapToGrid/>
          <w:sz w:val="22"/>
          <w:szCs w:val="22"/>
          <w:lang w:val="pt-PT" w:eastAsia="pt-PT"/>
        </w:rPr>
        <w:t>Cofinanciado</w:t>
      </w:r>
      <w:r w:rsidRPr="00020D0E">
        <w:rPr>
          <w:rFonts w:asciiTheme="minorHAnsi" w:hAnsiTheme="minorHAnsi"/>
          <w:snapToGrid/>
          <w:sz w:val="22"/>
          <w:szCs w:val="22"/>
          <w:lang w:val="pt-PT" w:eastAsia="pt-PT"/>
        </w:rPr>
        <w:t xml:space="preserve"> pelo CAMÕES, I.P.”, “</w:t>
      </w:r>
      <w:r w:rsidR="00056EE3" w:rsidRPr="00020D0E">
        <w:rPr>
          <w:rFonts w:asciiTheme="minorHAnsi" w:hAnsiTheme="minorHAnsi"/>
          <w:snapToGrid/>
          <w:sz w:val="22"/>
          <w:szCs w:val="22"/>
          <w:lang w:val="pt-PT" w:eastAsia="pt-PT"/>
        </w:rPr>
        <w:t>Projeto</w:t>
      </w:r>
      <w:r w:rsidRPr="00020D0E">
        <w:rPr>
          <w:rFonts w:asciiTheme="minorHAnsi" w:hAnsiTheme="minorHAnsi"/>
          <w:snapToGrid/>
          <w:sz w:val="22"/>
          <w:szCs w:val="22"/>
          <w:lang w:val="pt-PT" w:eastAsia="pt-PT"/>
        </w:rPr>
        <w:t xml:space="preserve">”, </w:t>
      </w:r>
      <w:r w:rsidR="00017755" w:rsidRPr="00630802">
        <w:rPr>
          <w:rFonts w:asciiTheme="minorHAnsi" w:hAnsiTheme="minorHAnsi"/>
          <w:snapToGrid/>
          <w:sz w:val="22"/>
          <w:szCs w:val="22"/>
          <w:lang w:val="pt-PT" w:eastAsia="pt-PT"/>
        </w:rPr>
        <w:t>Local</w:t>
      </w:r>
      <w:r w:rsidR="00017755">
        <w:rPr>
          <w:rFonts w:asciiTheme="minorHAnsi" w:hAnsiTheme="minorHAnsi"/>
          <w:snapToGrid/>
          <w:sz w:val="22"/>
          <w:szCs w:val="22"/>
          <w:lang w:val="pt-PT" w:eastAsia="pt-PT"/>
        </w:rPr>
        <w:t xml:space="preserve">, </w:t>
      </w:r>
      <w:r w:rsidRPr="00020D0E">
        <w:rPr>
          <w:rFonts w:asciiTheme="minorHAnsi" w:hAnsiTheme="minorHAnsi"/>
          <w:snapToGrid/>
          <w:sz w:val="22"/>
          <w:szCs w:val="22"/>
          <w:lang w:val="pt-PT" w:eastAsia="pt-PT"/>
        </w:rPr>
        <w:t>“Valor Imp</w:t>
      </w:r>
      <w:r w:rsidR="00D34A00" w:rsidRPr="00020D0E">
        <w:rPr>
          <w:rFonts w:asciiTheme="minorHAnsi" w:hAnsiTheme="minorHAnsi"/>
          <w:snapToGrid/>
          <w:sz w:val="22"/>
          <w:szCs w:val="22"/>
          <w:lang w:val="pt-PT" w:eastAsia="pt-PT"/>
        </w:rPr>
        <w:t xml:space="preserve">utado”, “N.º Doc.” </w:t>
      </w:r>
      <w:proofErr w:type="gramStart"/>
      <w:r w:rsidR="00D34A00" w:rsidRPr="00020D0E">
        <w:rPr>
          <w:rFonts w:asciiTheme="minorHAnsi" w:hAnsiTheme="minorHAnsi"/>
          <w:snapToGrid/>
          <w:sz w:val="22"/>
          <w:szCs w:val="22"/>
          <w:lang w:val="pt-PT" w:eastAsia="pt-PT"/>
        </w:rPr>
        <w:t>e</w:t>
      </w:r>
      <w:proofErr w:type="gramEnd"/>
      <w:r w:rsidR="00D34A00" w:rsidRPr="00020D0E">
        <w:rPr>
          <w:rFonts w:asciiTheme="minorHAnsi" w:hAnsiTheme="minorHAnsi"/>
          <w:snapToGrid/>
          <w:sz w:val="22"/>
          <w:szCs w:val="22"/>
          <w:lang w:val="pt-PT" w:eastAsia="pt-PT"/>
        </w:rPr>
        <w:t xml:space="preserve"> “Rubrica”.</w:t>
      </w:r>
    </w:p>
    <w:p w:rsidR="0052331C" w:rsidRPr="00020D0E" w:rsidRDefault="0052331C" w:rsidP="0052331C">
      <w:pPr>
        <w:jc w:val="both"/>
        <w:rPr>
          <w:rFonts w:asciiTheme="minorHAnsi" w:hAnsiTheme="minorHAnsi" w:cs="Helvetica"/>
          <w:snapToGrid/>
          <w:sz w:val="22"/>
          <w:szCs w:val="22"/>
          <w:lang w:val="pt-PT" w:eastAsia="pt-PT"/>
        </w:rPr>
      </w:pPr>
    </w:p>
    <w:p w:rsidR="0052331C" w:rsidRPr="00020D0E" w:rsidRDefault="0052331C" w:rsidP="0052331C">
      <w:pPr>
        <w:jc w:val="both"/>
        <w:rPr>
          <w:rFonts w:asciiTheme="minorHAnsi" w:hAnsiTheme="minorHAnsi" w:cs="Helvetica"/>
          <w:snapToGrid/>
          <w:sz w:val="22"/>
          <w:szCs w:val="22"/>
          <w:lang w:val="pt-PT" w:eastAsia="pt-PT"/>
        </w:rPr>
      </w:pPr>
    </w:p>
    <w:p w:rsidR="0052331C" w:rsidRPr="00020D0E" w:rsidRDefault="0052331C" w:rsidP="0052331C">
      <w:pPr>
        <w:jc w:val="both"/>
        <w:rPr>
          <w:rFonts w:asciiTheme="minorHAnsi" w:hAnsiTheme="minorHAnsi" w:cs="Helvetica"/>
          <w:snapToGrid/>
          <w:sz w:val="22"/>
          <w:szCs w:val="22"/>
          <w:lang w:val="pt-PT" w:eastAsia="pt-PT"/>
        </w:rPr>
      </w:pPr>
    </w:p>
    <w:p w:rsidR="0052331C" w:rsidRPr="00020D0E" w:rsidRDefault="0052331C" w:rsidP="0052331C">
      <w:pPr>
        <w:jc w:val="center"/>
        <w:rPr>
          <w:rFonts w:asciiTheme="minorHAnsi" w:hAnsiTheme="minorHAnsi" w:cs="Helvetica"/>
          <w:snapToGrid/>
          <w:sz w:val="22"/>
          <w:szCs w:val="22"/>
          <w:lang w:val="pt-PT" w:eastAsia="pt-PT"/>
        </w:rPr>
      </w:pPr>
    </w:p>
    <w:p w:rsidR="0052331C" w:rsidRPr="00020D0E" w:rsidRDefault="0052331C" w:rsidP="0052331C">
      <w:pPr>
        <w:spacing w:before="120" w:after="120"/>
        <w:jc w:val="both"/>
        <w:rPr>
          <w:rFonts w:asciiTheme="minorHAnsi" w:hAnsiTheme="minorHAnsi"/>
          <w:sz w:val="22"/>
          <w:lang w:val="pt-PT"/>
        </w:rPr>
      </w:pPr>
    </w:p>
    <w:p w:rsidR="0052331C" w:rsidRPr="00020D0E" w:rsidRDefault="0052331C" w:rsidP="0052331C">
      <w:pPr>
        <w:spacing w:before="120" w:after="120"/>
        <w:jc w:val="both"/>
        <w:rPr>
          <w:rFonts w:asciiTheme="minorHAnsi" w:hAnsiTheme="minorHAnsi"/>
          <w:sz w:val="22"/>
          <w:lang w:val="pt-PT"/>
        </w:rPr>
      </w:pPr>
    </w:p>
    <w:p w:rsidR="0052331C" w:rsidRPr="00020D0E" w:rsidRDefault="0052331C" w:rsidP="0052331C">
      <w:pPr>
        <w:spacing w:before="120" w:after="120"/>
        <w:jc w:val="both"/>
        <w:rPr>
          <w:rFonts w:asciiTheme="minorHAnsi" w:hAnsiTheme="minorHAnsi"/>
          <w:sz w:val="22"/>
          <w:lang w:val="pt-PT"/>
        </w:rPr>
      </w:pPr>
    </w:p>
    <w:p w:rsidR="0052331C" w:rsidRPr="00020D0E" w:rsidRDefault="0052331C" w:rsidP="0052331C">
      <w:pPr>
        <w:spacing w:before="120" w:after="120"/>
        <w:jc w:val="both"/>
        <w:rPr>
          <w:rFonts w:asciiTheme="minorHAnsi" w:hAnsiTheme="minorHAnsi"/>
          <w:sz w:val="22"/>
          <w:lang w:val="pt-PT"/>
        </w:rPr>
      </w:pPr>
    </w:p>
    <w:p w:rsidR="0052331C" w:rsidRPr="00020D0E" w:rsidRDefault="0052331C" w:rsidP="0052331C">
      <w:pPr>
        <w:spacing w:before="120" w:after="120"/>
        <w:jc w:val="both"/>
        <w:rPr>
          <w:rFonts w:asciiTheme="minorHAnsi" w:hAnsiTheme="minorHAnsi"/>
          <w:sz w:val="22"/>
          <w:lang w:val="pt-PT"/>
        </w:rPr>
      </w:pPr>
    </w:p>
    <w:p w:rsidR="0052331C" w:rsidRPr="00020D0E" w:rsidRDefault="0052331C" w:rsidP="0052331C">
      <w:pPr>
        <w:pStyle w:val="Cabealho1"/>
        <w:rPr>
          <w:rFonts w:asciiTheme="minorHAnsi" w:hAnsiTheme="minorHAnsi"/>
          <w:lang w:val="pt-PT"/>
        </w:rPr>
      </w:pPr>
      <w:r w:rsidRPr="00020D0E">
        <w:rPr>
          <w:rFonts w:asciiTheme="minorHAnsi" w:hAnsiTheme="minorHAnsi"/>
          <w:lang w:val="pt-PT"/>
        </w:rPr>
        <w:br w:type="page"/>
      </w:r>
      <w:r w:rsidRPr="00020D0E">
        <w:rPr>
          <w:rFonts w:asciiTheme="minorHAnsi" w:hAnsiTheme="minorHAnsi"/>
          <w:lang w:val="pt-PT"/>
        </w:rPr>
        <w:lastRenderedPageBreak/>
        <w:t>2</w:t>
      </w:r>
      <w:r w:rsidRPr="00020D0E">
        <w:rPr>
          <w:rFonts w:asciiTheme="minorHAnsi" w:hAnsiTheme="minorHAnsi"/>
          <w:lang w:val="pt-PT"/>
        </w:rPr>
        <w:tab/>
        <w:t>Procedimentos de verificação da conformidade das despesas com o orçamento e auditoria analítica</w:t>
      </w:r>
    </w:p>
    <w:p w:rsidR="0052331C" w:rsidRPr="00020D0E" w:rsidRDefault="0052331C" w:rsidP="0052331C">
      <w:pPr>
        <w:pStyle w:val="Cabealho2"/>
        <w:rPr>
          <w:rFonts w:asciiTheme="minorHAnsi" w:hAnsiTheme="minorHAnsi"/>
          <w:lang w:val="pt-PT"/>
        </w:rPr>
      </w:pPr>
      <w:r w:rsidRPr="00020D0E">
        <w:rPr>
          <w:rFonts w:asciiTheme="minorHAnsi" w:hAnsiTheme="minorHAnsi"/>
          <w:lang w:val="pt-PT"/>
        </w:rPr>
        <w:t>2.1</w:t>
      </w:r>
      <w:r w:rsidRPr="00020D0E">
        <w:rPr>
          <w:rFonts w:asciiTheme="minorHAnsi" w:hAnsiTheme="minorHAnsi"/>
          <w:lang w:val="pt-PT"/>
        </w:rPr>
        <w:tab/>
        <w:t>Orçamento do contrato de subvenção</w:t>
      </w:r>
    </w:p>
    <w:p w:rsidR="0052331C" w:rsidRPr="00020D0E" w:rsidRDefault="0052331C" w:rsidP="0052331C">
      <w:pPr>
        <w:spacing w:before="120" w:after="120"/>
        <w:jc w:val="both"/>
        <w:rPr>
          <w:rFonts w:asciiTheme="minorHAnsi" w:hAnsiTheme="minorHAnsi"/>
          <w:lang w:val="pt-PT"/>
        </w:rPr>
      </w:pPr>
      <w:r w:rsidRPr="00020D0E">
        <w:rPr>
          <w:rFonts w:asciiTheme="minorHAnsi" w:hAnsiTheme="minorHAnsi"/>
          <w:sz w:val="22"/>
          <w:lang w:val="pt-PT"/>
        </w:rPr>
        <w:t xml:space="preserve">O Auditor procede a uma auditoria analítica das rubricas de despesas constantes do relatório financeiro. </w:t>
      </w:r>
    </w:p>
    <w:p w:rsidR="0052331C" w:rsidRPr="00020D0E" w:rsidRDefault="0052331C" w:rsidP="0052331C">
      <w:pPr>
        <w:spacing w:before="120" w:after="120"/>
        <w:jc w:val="both"/>
        <w:rPr>
          <w:rFonts w:asciiTheme="minorHAnsi" w:hAnsiTheme="minorHAnsi"/>
          <w:sz w:val="22"/>
          <w:lang w:val="pt-PT"/>
        </w:rPr>
      </w:pPr>
      <w:r w:rsidRPr="00020D0E">
        <w:rPr>
          <w:rFonts w:asciiTheme="minorHAnsi" w:hAnsiTheme="minorHAnsi"/>
          <w:sz w:val="22"/>
          <w:lang w:val="pt-PT"/>
        </w:rPr>
        <w:t>O Auditor verifica se o orçamento indicado no relatório financeiro corresponde ao orçamento do contrato de subvenção (autenticidade e dotação do orçamento inicial) e se as despesas incorridas estavam previstas no orçamento do contrato de subvenção.</w:t>
      </w:r>
    </w:p>
    <w:p w:rsidR="0052331C" w:rsidRPr="00020D0E" w:rsidRDefault="0052331C" w:rsidP="0052331C">
      <w:pPr>
        <w:pStyle w:val="Cabealho2"/>
        <w:rPr>
          <w:rFonts w:asciiTheme="minorHAnsi" w:hAnsiTheme="minorHAnsi"/>
          <w:lang w:val="pt-PT"/>
        </w:rPr>
      </w:pPr>
      <w:r w:rsidRPr="00020D0E">
        <w:rPr>
          <w:rFonts w:asciiTheme="minorHAnsi" w:hAnsiTheme="minorHAnsi"/>
          <w:lang w:val="pt-PT"/>
        </w:rPr>
        <w:t>2.2</w:t>
      </w:r>
      <w:r w:rsidRPr="00020D0E">
        <w:rPr>
          <w:rFonts w:asciiTheme="minorHAnsi" w:hAnsiTheme="minorHAnsi"/>
          <w:lang w:val="pt-PT"/>
        </w:rPr>
        <w:tab/>
        <w:t>Alterações ao orçamento e período de execução do contrato de subvenção</w:t>
      </w:r>
    </w:p>
    <w:p w:rsidR="0052331C" w:rsidRPr="00020D0E" w:rsidRDefault="0052331C" w:rsidP="0052331C">
      <w:pPr>
        <w:spacing w:before="120" w:after="120"/>
        <w:jc w:val="both"/>
        <w:rPr>
          <w:rFonts w:asciiTheme="minorHAnsi" w:hAnsiTheme="minorHAnsi"/>
          <w:lang w:val="pt-PT"/>
        </w:rPr>
      </w:pPr>
      <w:r w:rsidRPr="00020D0E">
        <w:rPr>
          <w:rFonts w:asciiTheme="minorHAnsi" w:hAnsiTheme="minorHAnsi"/>
          <w:sz w:val="22"/>
          <w:lang w:val="pt-PT"/>
        </w:rPr>
        <w:t>O Auditor verifica se houve alterações ao orçamento e período de execução do contrato de subvenção. Nesse caso, o Auditor verifica se o Beneficiário:</w:t>
      </w:r>
    </w:p>
    <w:p w:rsidR="0052331C" w:rsidRPr="00020D0E" w:rsidRDefault="0052331C" w:rsidP="0052331C">
      <w:pPr>
        <w:spacing w:before="120" w:after="120"/>
        <w:ind w:left="360" w:hanging="360"/>
        <w:jc w:val="both"/>
        <w:rPr>
          <w:rFonts w:asciiTheme="minorHAnsi" w:hAnsiTheme="minorHAnsi"/>
          <w:sz w:val="22"/>
          <w:lang w:val="pt-PT"/>
        </w:rPr>
      </w:pPr>
      <w:r w:rsidRPr="00020D0E">
        <w:rPr>
          <w:rFonts w:asciiTheme="minorHAnsi" w:hAnsiTheme="minorHAnsi"/>
          <w:sz w:val="22"/>
          <w:lang w:val="pt-PT"/>
        </w:rPr>
        <w:t>-</w:t>
      </w:r>
      <w:r w:rsidRPr="00020D0E">
        <w:rPr>
          <w:rFonts w:asciiTheme="minorHAnsi" w:hAnsiTheme="minorHAnsi"/>
          <w:sz w:val="22"/>
          <w:lang w:val="pt-PT"/>
        </w:rPr>
        <w:tab/>
      </w:r>
      <w:proofErr w:type="gramStart"/>
      <w:r w:rsidRPr="00020D0E">
        <w:rPr>
          <w:rFonts w:asciiTheme="minorHAnsi" w:hAnsiTheme="minorHAnsi"/>
          <w:sz w:val="22"/>
          <w:lang w:val="pt-PT"/>
        </w:rPr>
        <w:t>solicitou</w:t>
      </w:r>
      <w:proofErr w:type="gramEnd"/>
      <w:r w:rsidRPr="00020D0E">
        <w:rPr>
          <w:rFonts w:asciiTheme="minorHAnsi" w:hAnsiTheme="minorHAnsi"/>
          <w:sz w:val="22"/>
          <w:lang w:val="pt-PT"/>
        </w:rPr>
        <w:t xml:space="preserve"> uma alteração ao orçamento e período de execução e obteve deferimento por parte da Entidade Financiadora;</w:t>
      </w:r>
    </w:p>
    <w:p w:rsidR="0052331C" w:rsidRPr="00020D0E" w:rsidRDefault="0052331C" w:rsidP="0052331C">
      <w:pPr>
        <w:spacing w:before="120" w:after="120"/>
        <w:ind w:left="360" w:hanging="360"/>
        <w:jc w:val="both"/>
        <w:rPr>
          <w:rFonts w:asciiTheme="minorHAnsi" w:hAnsiTheme="minorHAnsi"/>
          <w:sz w:val="22"/>
          <w:u w:val="single"/>
          <w:lang w:val="pt-PT"/>
        </w:rPr>
      </w:pPr>
      <w:r w:rsidRPr="00020D0E">
        <w:rPr>
          <w:rFonts w:asciiTheme="minorHAnsi" w:hAnsiTheme="minorHAnsi"/>
          <w:sz w:val="22"/>
          <w:lang w:val="pt-PT"/>
        </w:rPr>
        <w:t>-</w:t>
      </w:r>
      <w:r w:rsidRPr="00020D0E">
        <w:rPr>
          <w:rFonts w:asciiTheme="minorHAnsi" w:hAnsiTheme="minorHAnsi"/>
          <w:sz w:val="22"/>
          <w:lang w:val="pt-PT"/>
        </w:rPr>
        <w:tab/>
      </w:r>
      <w:proofErr w:type="gramStart"/>
      <w:r w:rsidRPr="00020D0E">
        <w:rPr>
          <w:rFonts w:asciiTheme="minorHAnsi" w:hAnsiTheme="minorHAnsi"/>
          <w:sz w:val="22"/>
          <w:lang w:val="pt-PT"/>
        </w:rPr>
        <w:t>informou</w:t>
      </w:r>
      <w:proofErr w:type="gramEnd"/>
      <w:r w:rsidRPr="00020D0E">
        <w:rPr>
          <w:rFonts w:asciiTheme="minorHAnsi" w:hAnsiTheme="minorHAnsi"/>
          <w:sz w:val="22"/>
          <w:lang w:val="pt-PT"/>
        </w:rPr>
        <w:t xml:space="preserve"> a Entidade Financiadora sobre a alteração, caso a alteração estivesse limitada e não necessitasse de aprovação anterior, conforme as </w:t>
      </w:r>
      <w:r w:rsidR="008763DC">
        <w:rPr>
          <w:rFonts w:asciiTheme="minorHAnsi" w:hAnsiTheme="minorHAnsi"/>
          <w:sz w:val="22"/>
          <w:lang w:val="pt-PT"/>
        </w:rPr>
        <w:t>Regulamento</w:t>
      </w:r>
      <w:r w:rsidRPr="00020D0E">
        <w:rPr>
          <w:rFonts w:asciiTheme="minorHAnsi" w:hAnsiTheme="minorHAnsi"/>
          <w:sz w:val="22"/>
          <w:lang w:val="pt-PT"/>
        </w:rPr>
        <w:t>, não sendo necessária uma adenda ao contrato de subvenção.</w:t>
      </w:r>
    </w:p>
    <w:p w:rsidR="0052331C" w:rsidRPr="00020D0E" w:rsidRDefault="0052331C" w:rsidP="0052331C">
      <w:pPr>
        <w:pStyle w:val="Cabealho1"/>
        <w:rPr>
          <w:rFonts w:asciiTheme="minorHAnsi" w:hAnsiTheme="minorHAnsi"/>
          <w:lang w:val="pt-PT"/>
        </w:rPr>
      </w:pPr>
      <w:r w:rsidRPr="00020D0E">
        <w:rPr>
          <w:rFonts w:asciiTheme="minorHAnsi" w:hAnsiTheme="minorHAnsi"/>
          <w:lang w:val="pt-PT"/>
        </w:rPr>
        <w:t>3</w:t>
      </w:r>
      <w:r w:rsidRPr="00020D0E">
        <w:rPr>
          <w:rFonts w:asciiTheme="minorHAnsi" w:hAnsiTheme="minorHAnsi"/>
          <w:lang w:val="pt-PT"/>
        </w:rPr>
        <w:tab/>
        <w:t xml:space="preserve">Procedimentos de verificação das despesas </w:t>
      </w:r>
      <w:r w:rsidR="00056EE3" w:rsidRPr="00020D0E">
        <w:rPr>
          <w:rFonts w:asciiTheme="minorHAnsi" w:hAnsiTheme="minorHAnsi"/>
          <w:lang w:val="pt-PT"/>
        </w:rPr>
        <w:t>selecionadas</w:t>
      </w:r>
    </w:p>
    <w:p w:rsidR="0052331C" w:rsidRPr="00020D0E" w:rsidRDefault="0052331C" w:rsidP="0052331C">
      <w:pPr>
        <w:pStyle w:val="Cabealho2"/>
        <w:rPr>
          <w:rFonts w:asciiTheme="minorHAnsi" w:hAnsiTheme="minorHAnsi"/>
          <w:lang w:val="pt-PT"/>
        </w:rPr>
      </w:pPr>
      <w:r w:rsidRPr="00020D0E">
        <w:rPr>
          <w:rFonts w:asciiTheme="minorHAnsi" w:hAnsiTheme="minorHAnsi"/>
          <w:lang w:val="pt-PT"/>
        </w:rPr>
        <w:t>3.1</w:t>
      </w:r>
      <w:r w:rsidRPr="00020D0E">
        <w:rPr>
          <w:rFonts w:asciiTheme="minorHAnsi" w:hAnsiTheme="minorHAnsi"/>
          <w:lang w:val="pt-PT"/>
        </w:rPr>
        <w:tab/>
        <w:t xml:space="preserve">Elegibilidade dos custos </w:t>
      </w:r>
    </w:p>
    <w:p w:rsidR="0052331C" w:rsidRPr="00020D0E" w:rsidRDefault="0052331C" w:rsidP="0052331C">
      <w:pPr>
        <w:spacing w:before="120" w:after="120"/>
        <w:jc w:val="both"/>
        <w:rPr>
          <w:rFonts w:asciiTheme="minorHAnsi" w:hAnsiTheme="minorHAnsi"/>
          <w:sz w:val="22"/>
          <w:lang w:val="pt-PT"/>
        </w:rPr>
      </w:pPr>
      <w:r w:rsidRPr="00020D0E">
        <w:rPr>
          <w:rFonts w:asciiTheme="minorHAnsi" w:hAnsiTheme="minorHAnsi"/>
          <w:sz w:val="22"/>
          <w:lang w:val="pt-PT"/>
        </w:rPr>
        <w:t xml:space="preserve">Relativamente a cada elemento de despesa </w:t>
      </w:r>
      <w:r w:rsidR="00056EE3" w:rsidRPr="00020D0E">
        <w:rPr>
          <w:rFonts w:asciiTheme="minorHAnsi" w:hAnsiTheme="minorHAnsi"/>
          <w:sz w:val="22"/>
          <w:lang w:val="pt-PT"/>
        </w:rPr>
        <w:t>selecionado</w:t>
      </w:r>
      <w:r w:rsidRPr="00020D0E">
        <w:rPr>
          <w:rFonts w:asciiTheme="minorHAnsi" w:hAnsiTheme="minorHAnsi"/>
          <w:sz w:val="22"/>
          <w:lang w:val="pt-PT"/>
        </w:rPr>
        <w:t>, o Auditor verifica os seguintes critérios de elegibilidade:</w:t>
      </w:r>
    </w:p>
    <w:p w:rsidR="0052331C" w:rsidRPr="00020D0E" w:rsidRDefault="0052331C" w:rsidP="0052331C">
      <w:pPr>
        <w:spacing w:before="120" w:after="120"/>
        <w:ind w:left="360" w:hanging="360"/>
        <w:jc w:val="both"/>
        <w:rPr>
          <w:rFonts w:asciiTheme="minorHAnsi" w:hAnsiTheme="minorHAnsi"/>
          <w:i/>
          <w:sz w:val="20"/>
          <w:lang w:val="pt-PT"/>
        </w:rPr>
      </w:pPr>
      <w:r w:rsidRPr="00020D0E">
        <w:rPr>
          <w:rFonts w:asciiTheme="minorHAnsi" w:hAnsiTheme="minorHAnsi"/>
          <w:i/>
          <w:sz w:val="20"/>
          <w:lang w:val="pt-PT"/>
        </w:rPr>
        <w:t>(1)</w:t>
      </w:r>
      <w:r w:rsidRPr="00020D0E">
        <w:rPr>
          <w:rFonts w:asciiTheme="minorHAnsi" w:hAnsiTheme="minorHAnsi"/>
          <w:i/>
          <w:sz w:val="20"/>
          <w:lang w:val="pt-PT"/>
        </w:rPr>
        <w:tab/>
        <w:t xml:space="preserve">Custos </w:t>
      </w:r>
      <w:r w:rsidR="00056EE3" w:rsidRPr="00020D0E">
        <w:rPr>
          <w:rFonts w:asciiTheme="minorHAnsi" w:hAnsiTheme="minorHAnsi"/>
          <w:i/>
          <w:sz w:val="20"/>
          <w:lang w:val="pt-PT"/>
        </w:rPr>
        <w:t>efetivamente</w:t>
      </w:r>
      <w:r w:rsidRPr="00020D0E">
        <w:rPr>
          <w:rFonts w:asciiTheme="minorHAnsi" w:hAnsiTheme="minorHAnsi"/>
          <w:i/>
          <w:sz w:val="20"/>
          <w:lang w:val="pt-PT"/>
        </w:rPr>
        <w:t xml:space="preserve"> suportados </w:t>
      </w:r>
    </w:p>
    <w:p w:rsidR="0052331C" w:rsidRPr="00020D0E" w:rsidRDefault="0052331C" w:rsidP="0052331C">
      <w:pPr>
        <w:spacing w:before="120" w:after="120"/>
        <w:jc w:val="both"/>
        <w:rPr>
          <w:rFonts w:asciiTheme="minorHAnsi" w:hAnsiTheme="minorHAnsi"/>
          <w:sz w:val="22"/>
          <w:lang w:val="pt-PT"/>
        </w:rPr>
      </w:pPr>
      <w:r w:rsidRPr="00020D0E">
        <w:rPr>
          <w:rFonts w:asciiTheme="minorHAnsi" w:hAnsiTheme="minorHAnsi"/>
          <w:sz w:val="22"/>
          <w:lang w:val="pt-PT"/>
        </w:rPr>
        <w:t xml:space="preserve">O Auditor verifica se as despesas relativas a um elemento </w:t>
      </w:r>
      <w:r w:rsidR="00056EE3" w:rsidRPr="00020D0E">
        <w:rPr>
          <w:rFonts w:asciiTheme="minorHAnsi" w:hAnsiTheme="minorHAnsi"/>
          <w:sz w:val="22"/>
          <w:lang w:val="pt-PT"/>
        </w:rPr>
        <w:t>selecionado</w:t>
      </w:r>
      <w:r w:rsidRPr="00020D0E">
        <w:rPr>
          <w:rFonts w:asciiTheme="minorHAnsi" w:hAnsiTheme="minorHAnsi"/>
          <w:sz w:val="22"/>
          <w:lang w:val="pt-PT"/>
        </w:rPr>
        <w:t xml:space="preserve"> foram </w:t>
      </w:r>
      <w:r w:rsidR="00056EE3" w:rsidRPr="00020D0E">
        <w:rPr>
          <w:rFonts w:asciiTheme="minorHAnsi" w:hAnsiTheme="minorHAnsi"/>
          <w:sz w:val="22"/>
          <w:lang w:val="pt-PT"/>
        </w:rPr>
        <w:t>efetivamente</w:t>
      </w:r>
      <w:r w:rsidRPr="00020D0E">
        <w:rPr>
          <w:rFonts w:asciiTheme="minorHAnsi" w:hAnsiTheme="minorHAnsi"/>
          <w:sz w:val="22"/>
          <w:lang w:val="pt-PT"/>
        </w:rPr>
        <w:t xml:space="preserve"> incorridas e se dizem respeito ao Beneficiário. Com esta finalidade, o Auditor examina os documentos comprovativos (por exemplo faturas, contratos) e as provas de pagamento. O Auditor examina igualmente as provas da realização dos trabalhos, os bens recebidos ou serviços prestados e, quando aplicável, verifica a existência de </w:t>
      </w:r>
      <w:r w:rsidR="00056EE3" w:rsidRPr="00020D0E">
        <w:rPr>
          <w:rFonts w:asciiTheme="minorHAnsi" w:hAnsiTheme="minorHAnsi"/>
          <w:sz w:val="22"/>
          <w:lang w:val="pt-PT"/>
        </w:rPr>
        <w:t>ativos</w:t>
      </w:r>
      <w:r w:rsidRPr="00020D0E">
        <w:rPr>
          <w:rFonts w:asciiTheme="minorHAnsi" w:hAnsiTheme="minorHAnsi"/>
          <w:sz w:val="22"/>
          <w:lang w:val="pt-PT"/>
        </w:rPr>
        <w:t>.</w:t>
      </w:r>
    </w:p>
    <w:p w:rsidR="0052331C" w:rsidRPr="00020D0E" w:rsidRDefault="0052331C" w:rsidP="0052331C">
      <w:pPr>
        <w:spacing w:before="120" w:after="120"/>
        <w:jc w:val="both"/>
        <w:rPr>
          <w:rFonts w:asciiTheme="minorHAnsi" w:hAnsiTheme="minorHAnsi"/>
          <w:sz w:val="22"/>
          <w:lang w:val="pt-PT"/>
        </w:rPr>
      </w:pPr>
    </w:p>
    <w:p w:rsidR="0052331C" w:rsidRPr="00020D0E" w:rsidRDefault="0052331C" w:rsidP="0052331C">
      <w:pPr>
        <w:spacing w:before="120" w:after="120"/>
        <w:jc w:val="both"/>
        <w:rPr>
          <w:rFonts w:asciiTheme="minorHAnsi" w:hAnsiTheme="minorHAnsi"/>
          <w:sz w:val="22"/>
          <w:lang w:val="pt-PT"/>
        </w:rPr>
      </w:pPr>
      <w:r w:rsidRPr="00020D0E">
        <w:rPr>
          <w:rFonts w:asciiTheme="minorHAnsi" w:hAnsiTheme="minorHAnsi"/>
          <w:sz w:val="22"/>
          <w:lang w:val="pt-PT"/>
        </w:rPr>
        <w:t xml:space="preserve">O Auditor deverá ainda verificar se as despesas decorrem </w:t>
      </w:r>
      <w:r w:rsidR="00056EE3" w:rsidRPr="00020D0E">
        <w:rPr>
          <w:rFonts w:asciiTheme="minorHAnsi" w:hAnsiTheme="minorHAnsi"/>
          <w:sz w:val="22"/>
          <w:lang w:val="pt-PT"/>
        </w:rPr>
        <w:t>diretamente</w:t>
      </w:r>
      <w:r w:rsidRPr="00020D0E">
        <w:rPr>
          <w:rFonts w:asciiTheme="minorHAnsi" w:hAnsiTheme="minorHAnsi"/>
          <w:sz w:val="22"/>
          <w:lang w:val="pt-PT"/>
        </w:rPr>
        <w:t xml:space="preserve"> da natureza das </w:t>
      </w:r>
      <w:r w:rsidR="00056EE3" w:rsidRPr="00020D0E">
        <w:rPr>
          <w:rFonts w:asciiTheme="minorHAnsi" w:hAnsiTheme="minorHAnsi"/>
          <w:sz w:val="22"/>
          <w:lang w:val="pt-PT"/>
        </w:rPr>
        <w:t>ações</w:t>
      </w:r>
      <w:r w:rsidRPr="00020D0E">
        <w:rPr>
          <w:rFonts w:asciiTheme="minorHAnsi" w:hAnsiTheme="minorHAnsi"/>
          <w:sz w:val="22"/>
          <w:lang w:val="pt-PT"/>
        </w:rPr>
        <w:t xml:space="preserve"> a concretizar no âmbito do contrato de subvenção, designadamente </w:t>
      </w:r>
      <w:r w:rsidR="008F1127" w:rsidRPr="00020D0E">
        <w:rPr>
          <w:rFonts w:asciiTheme="minorHAnsi" w:hAnsiTheme="minorHAnsi"/>
          <w:sz w:val="22"/>
          <w:lang w:val="pt-PT"/>
        </w:rPr>
        <w:t>objetivo</w:t>
      </w:r>
      <w:r w:rsidRPr="00020D0E">
        <w:rPr>
          <w:rFonts w:asciiTheme="minorHAnsi" w:hAnsiTheme="minorHAnsi"/>
          <w:sz w:val="22"/>
          <w:lang w:val="pt-PT"/>
        </w:rPr>
        <w:t xml:space="preserve">s, </w:t>
      </w:r>
      <w:r w:rsidR="00056EE3" w:rsidRPr="00020D0E">
        <w:rPr>
          <w:rFonts w:asciiTheme="minorHAnsi" w:hAnsiTheme="minorHAnsi"/>
          <w:sz w:val="22"/>
          <w:lang w:val="pt-PT"/>
        </w:rPr>
        <w:t>atividades</w:t>
      </w:r>
      <w:r w:rsidRPr="00020D0E">
        <w:rPr>
          <w:rFonts w:asciiTheme="minorHAnsi" w:hAnsiTheme="minorHAnsi"/>
          <w:sz w:val="22"/>
          <w:lang w:val="pt-PT"/>
        </w:rPr>
        <w:t xml:space="preserve"> e resultados. </w:t>
      </w:r>
    </w:p>
    <w:p w:rsidR="0052331C" w:rsidRPr="00020D0E" w:rsidRDefault="0052331C" w:rsidP="0052331C">
      <w:pPr>
        <w:spacing w:before="120" w:after="120"/>
        <w:jc w:val="both"/>
        <w:rPr>
          <w:rFonts w:asciiTheme="minorHAnsi" w:hAnsiTheme="minorHAnsi"/>
          <w:lang w:val="pt-PT"/>
        </w:rPr>
      </w:pPr>
    </w:p>
    <w:p w:rsidR="0052331C" w:rsidRPr="00020D0E" w:rsidRDefault="0052331C" w:rsidP="0052331C">
      <w:pPr>
        <w:spacing w:before="120" w:after="120"/>
        <w:ind w:left="360" w:hanging="360"/>
        <w:jc w:val="both"/>
        <w:rPr>
          <w:rFonts w:asciiTheme="minorHAnsi" w:hAnsiTheme="minorHAnsi"/>
          <w:i/>
          <w:sz w:val="20"/>
          <w:lang w:val="pt-PT"/>
        </w:rPr>
      </w:pPr>
      <w:r w:rsidRPr="00020D0E">
        <w:rPr>
          <w:rFonts w:asciiTheme="minorHAnsi" w:hAnsiTheme="minorHAnsi"/>
          <w:i/>
          <w:sz w:val="20"/>
          <w:lang w:val="pt-PT"/>
        </w:rPr>
        <w:t>(2)</w:t>
      </w:r>
      <w:r w:rsidRPr="00020D0E">
        <w:rPr>
          <w:rFonts w:asciiTheme="minorHAnsi" w:hAnsiTheme="minorHAnsi"/>
          <w:i/>
          <w:sz w:val="20"/>
          <w:lang w:val="pt-PT"/>
        </w:rPr>
        <w:tab/>
        <w:t xml:space="preserve">Data-limite - período de execução </w:t>
      </w:r>
    </w:p>
    <w:p w:rsidR="0052331C" w:rsidRPr="00020D0E" w:rsidRDefault="0052331C" w:rsidP="0052331C">
      <w:pPr>
        <w:spacing w:before="120" w:after="120"/>
        <w:jc w:val="both"/>
        <w:rPr>
          <w:rFonts w:asciiTheme="minorHAnsi" w:hAnsiTheme="minorHAnsi"/>
          <w:sz w:val="22"/>
          <w:lang w:val="pt-PT"/>
        </w:rPr>
      </w:pPr>
      <w:r w:rsidRPr="00020D0E">
        <w:rPr>
          <w:rFonts w:asciiTheme="minorHAnsi" w:hAnsiTheme="minorHAnsi"/>
          <w:sz w:val="22"/>
          <w:lang w:val="pt-PT"/>
        </w:rPr>
        <w:t xml:space="preserve">O Auditor verifica se as despesas relativas a cada elemento foram </w:t>
      </w:r>
      <w:proofErr w:type="gramStart"/>
      <w:r w:rsidRPr="00020D0E">
        <w:rPr>
          <w:rFonts w:asciiTheme="minorHAnsi" w:hAnsiTheme="minorHAnsi"/>
          <w:sz w:val="22"/>
          <w:lang w:val="pt-PT"/>
        </w:rPr>
        <w:t>incorridas</w:t>
      </w:r>
      <w:proofErr w:type="gramEnd"/>
      <w:r w:rsidRPr="00020D0E">
        <w:rPr>
          <w:rFonts w:asciiTheme="minorHAnsi" w:hAnsiTheme="minorHAnsi"/>
          <w:sz w:val="22"/>
          <w:lang w:val="pt-PT"/>
        </w:rPr>
        <w:t xml:space="preserve"> durante o período de execução da ação.</w:t>
      </w:r>
    </w:p>
    <w:p w:rsidR="0052331C" w:rsidRPr="00020D0E" w:rsidRDefault="0052331C" w:rsidP="0052331C">
      <w:pPr>
        <w:spacing w:before="120" w:after="120"/>
        <w:jc w:val="both"/>
        <w:rPr>
          <w:rFonts w:asciiTheme="minorHAnsi" w:hAnsiTheme="minorHAnsi"/>
          <w:sz w:val="22"/>
          <w:lang w:val="pt-PT"/>
        </w:rPr>
      </w:pPr>
    </w:p>
    <w:p w:rsidR="0052331C" w:rsidRPr="00020D0E" w:rsidRDefault="0052331C" w:rsidP="0052331C">
      <w:pPr>
        <w:spacing w:before="120" w:after="120"/>
        <w:ind w:left="360" w:hanging="360"/>
        <w:jc w:val="both"/>
        <w:rPr>
          <w:rFonts w:asciiTheme="minorHAnsi" w:hAnsiTheme="minorHAnsi"/>
          <w:i/>
          <w:sz w:val="20"/>
          <w:lang w:val="pt-PT"/>
        </w:rPr>
      </w:pPr>
      <w:r w:rsidRPr="00020D0E">
        <w:rPr>
          <w:rFonts w:asciiTheme="minorHAnsi" w:hAnsiTheme="minorHAnsi"/>
          <w:i/>
          <w:sz w:val="20"/>
          <w:lang w:val="pt-PT"/>
        </w:rPr>
        <w:t>(3)</w:t>
      </w:r>
      <w:r w:rsidRPr="00020D0E">
        <w:rPr>
          <w:rFonts w:asciiTheme="minorHAnsi" w:hAnsiTheme="minorHAnsi"/>
          <w:i/>
          <w:sz w:val="20"/>
          <w:lang w:val="pt-PT"/>
        </w:rPr>
        <w:tab/>
        <w:t xml:space="preserve">Orçamento </w:t>
      </w:r>
    </w:p>
    <w:p w:rsidR="0052331C" w:rsidRPr="00020D0E" w:rsidRDefault="0052331C" w:rsidP="0052331C">
      <w:pPr>
        <w:spacing w:before="120" w:after="120"/>
        <w:jc w:val="both"/>
        <w:rPr>
          <w:rFonts w:asciiTheme="minorHAnsi" w:hAnsiTheme="minorHAnsi"/>
          <w:sz w:val="22"/>
          <w:lang w:val="pt-PT"/>
        </w:rPr>
      </w:pPr>
      <w:r w:rsidRPr="00020D0E">
        <w:rPr>
          <w:rFonts w:asciiTheme="minorHAnsi" w:hAnsiTheme="minorHAnsi"/>
          <w:sz w:val="22"/>
          <w:lang w:val="pt-PT"/>
        </w:rPr>
        <w:t>O Auditor verifica se as despesas relativas a cada elemento foram indicadas no orçamento da ação.</w:t>
      </w:r>
    </w:p>
    <w:p w:rsidR="0052331C" w:rsidRPr="00020D0E" w:rsidRDefault="0052331C" w:rsidP="0052331C">
      <w:pPr>
        <w:spacing w:before="120" w:after="120"/>
        <w:jc w:val="both"/>
        <w:rPr>
          <w:rFonts w:asciiTheme="minorHAnsi" w:hAnsiTheme="minorHAnsi"/>
          <w:sz w:val="22"/>
          <w:lang w:val="pt-PT"/>
        </w:rPr>
      </w:pPr>
    </w:p>
    <w:p w:rsidR="0052331C" w:rsidRPr="00020D0E" w:rsidRDefault="0052331C" w:rsidP="0052331C">
      <w:pPr>
        <w:spacing w:before="120" w:after="120"/>
        <w:ind w:left="360" w:hanging="360"/>
        <w:jc w:val="both"/>
        <w:rPr>
          <w:rFonts w:asciiTheme="minorHAnsi" w:hAnsiTheme="minorHAnsi"/>
          <w:i/>
          <w:sz w:val="20"/>
          <w:lang w:val="pt-PT"/>
        </w:rPr>
      </w:pPr>
      <w:r w:rsidRPr="00020D0E">
        <w:rPr>
          <w:rFonts w:asciiTheme="minorHAnsi" w:hAnsiTheme="minorHAnsi"/>
          <w:i/>
          <w:sz w:val="20"/>
          <w:lang w:val="pt-PT"/>
        </w:rPr>
        <w:t>(4)</w:t>
      </w:r>
      <w:r w:rsidRPr="00020D0E">
        <w:rPr>
          <w:rFonts w:asciiTheme="minorHAnsi" w:hAnsiTheme="minorHAnsi"/>
          <w:i/>
          <w:sz w:val="20"/>
          <w:lang w:val="pt-PT"/>
        </w:rPr>
        <w:tab/>
        <w:t xml:space="preserve">Necessidade </w:t>
      </w:r>
    </w:p>
    <w:p w:rsidR="0052331C" w:rsidRPr="00020D0E" w:rsidRDefault="0052331C" w:rsidP="0052331C">
      <w:pPr>
        <w:pStyle w:val="ListDash2"/>
        <w:numPr>
          <w:ilvl w:val="0"/>
          <w:numId w:val="0"/>
        </w:numPr>
        <w:tabs>
          <w:tab w:val="left" w:pos="709"/>
        </w:tabs>
        <w:spacing w:before="120" w:after="120"/>
        <w:rPr>
          <w:rFonts w:asciiTheme="minorHAnsi" w:hAnsiTheme="minorHAnsi"/>
          <w:sz w:val="22"/>
          <w:szCs w:val="24"/>
          <w:lang w:val="pt-PT"/>
        </w:rPr>
      </w:pPr>
      <w:r w:rsidRPr="00020D0E">
        <w:rPr>
          <w:rFonts w:asciiTheme="minorHAnsi" w:hAnsiTheme="minorHAnsi"/>
          <w:sz w:val="22"/>
          <w:szCs w:val="24"/>
          <w:lang w:val="pt-PT"/>
        </w:rPr>
        <w:lastRenderedPageBreak/>
        <w:t xml:space="preserve">O Auditor verifica se é plausível que as </w:t>
      </w:r>
      <w:r w:rsidRPr="00020D0E">
        <w:rPr>
          <w:rFonts w:asciiTheme="minorHAnsi" w:hAnsiTheme="minorHAnsi"/>
          <w:sz w:val="22"/>
          <w:lang w:val="pt-PT"/>
        </w:rPr>
        <w:t xml:space="preserve">despesas relativas a cada elemento </w:t>
      </w:r>
      <w:r w:rsidRPr="00020D0E">
        <w:rPr>
          <w:rFonts w:asciiTheme="minorHAnsi" w:hAnsiTheme="minorHAnsi"/>
          <w:sz w:val="22"/>
          <w:szCs w:val="24"/>
          <w:lang w:val="pt-PT"/>
        </w:rPr>
        <w:t xml:space="preserve">são necessárias à execução da ação e se tiveram de ser realizadas para as </w:t>
      </w:r>
      <w:r w:rsidR="00FD55DF" w:rsidRPr="00020D0E">
        <w:rPr>
          <w:rFonts w:asciiTheme="minorHAnsi" w:hAnsiTheme="minorHAnsi"/>
          <w:sz w:val="22"/>
          <w:szCs w:val="24"/>
          <w:lang w:val="pt-PT"/>
        </w:rPr>
        <w:t>atividades</w:t>
      </w:r>
      <w:r w:rsidRPr="00020D0E">
        <w:rPr>
          <w:rFonts w:asciiTheme="minorHAnsi" w:hAnsiTheme="minorHAnsi"/>
          <w:sz w:val="22"/>
          <w:szCs w:val="24"/>
          <w:lang w:val="pt-PT"/>
        </w:rPr>
        <w:t xml:space="preserve"> objeto da ação, mediante o exame da natureza das despesas e dos documentos comprovativos.</w:t>
      </w:r>
    </w:p>
    <w:p w:rsidR="0052331C" w:rsidRPr="00020D0E" w:rsidRDefault="0052331C" w:rsidP="0052331C">
      <w:pPr>
        <w:pStyle w:val="ListDash2"/>
        <w:numPr>
          <w:ilvl w:val="0"/>
          <w:numId w:val="0"/>
        </w:numPr>
        <w:rPr>
          <w:rFonts w:asciiTheme="minorHAnsi" w:hAnsiTheme="minorHAnsi"/>
          <w:sz w:val="22"/>
          <w:szCs w:val="24"/>
          <w:lang w:val="pt-PT"/>
        </w:rPr>
      </w:pPr>
      <w:r w:rsidRPr="00020D0E">
        <w:rPr>
          <w:rFonts w:asciiTheme="minorHAnsi" w:hAnsiTheme="minorHAnsi"/>
          <w:sz w:val="22"/>
          <w:szCs w:val="24"/>
          <w:lang w:val="pt-PT"/>
        </w:rPr>
        <w:t>O auditor deverá ainda ter em conta se os custos apresentados foram razoáveis, justificados e obedecerem aos requisitos da boa gestão financeira, em especial quanto à economia e à relação custo/benefício, como também observar o respeito pelas regras de mercado e da total transparência na aquisição de bens, de acordo com a legislação em vigor.</w:t>
      </w:r>
    </w:p>
    <w:p w:rsidR="0052331C" w:rsidRPr="00020D0E" w:rsidRDefault="0052331C" w:rsidP="0052331C">
      <w:pPr>
        <w:pStyle w:val="ListDash2"/>
        <w:numPr>
          <w:ilvl w:val="0"/>
          <w:numId w:val="0"/>
        </w:numPr>
        <w:spacing w:before="120" w:after="120"/>
        <w:ind w:left="360" w:hanging="360"/>
        <w:rPr>
          <w:rFonts w:asciiTheme="minorHAnsi" w:hAnsiTheme="minorHAnsi"/>
          <w:i/>
          <w:sz w:val="20"/>
          <w:szCs w:val="24"/>
          <w:lang w:val="pt-PT"/>
        </w:rPr>
      </w:pPr>
      <w:r w:rsidRPr="00020D0E">
        <w:rPr>
          <w:rFonts w:asciiTheme="minorHAnsi" w:hAnsiTheme="minorHAnsi"/>
          <w:i/>
          <w:sz w:val="20"/>
          <w:szCs w:val="24"/>
          <w:lang w:val="pt-PT"/>
        </w:rPr>
        <w:t xml:space="preserve"> (5)</w:t>
      </w:r>
      <w:r w:rsidRPr="00020D0E">
        <w:rPr>
          <w:rFonts w:asciiTheme="minorHAnsi" w:hAnsiTheme="minorHAnsi"/>
          <w:i/>
          <w:sz w:val="20"/>
          <w:szCs w:val="24"/>
          <w:lang w:val="pt-PT"/>
        </w:rPr>
        <w:tab/>
        <w:t xml:space="preserve">Registos </w:t>
      </w:r>
    </w:p>
    <w:p w:rsidR="0052331C" w:rsidRPr="00020D0E" w:rsidRDefault="0052331C" w:rsidP="0052331C">
      <w:pPr>
        <w:pStyle w:val="ListDash2"/>
        <w:numPr>
          <w:ilvl w:val="0"/>
          <w:numId w:val="0"/>
        </w:numPr>
        <w:tabs>
          <w:tab w:val="left" w:pos="709"/>
        </w:tabs>
        <w:spacing w:before="120" w:after="120"/>
        <w:rPr>
          <w:rFonts w:asciiTheme="minorHAnsi" w:hAnsiTheme="minorHAnsi"/>
          <w:sz w:val="22"/>
          <w:szCs w:val="24"/>
          <w:lang w:val="pt-PT"/>
        </w:rPr>
      </w:pPr>
      <w:r w:rsidRPr="00020D0E">
        <w:rPr>
          <w:rFonts w:asciiTheme="minorHAnsi" w:hAnsiTheme="minorHAnsi"/>
          <w:sz w:val="22"/>
          <w:szCs w:val="24"/>
          <w:lang w:val="pt-PT"/>
        </w:rPr>
        <w:t xml:space="preserve">O Auditor verifica se as </w:t>
      </w:r>
      <w:r w:rsidRPr="00020D0E">
        <w:rPr>
          <w:rFonts w:asciiTheme="minorHAnsi" w:hAnsiTheme="minorHAnsi"/>
          <w:sz w:val="22"/>
          <w:lang w:val="pt-PT"/>
        </w:rPr>
        <w:t xml:space="preserve">despesas relativas a cada elemento </w:t>
      </w:r>
      <w:r w:rsidRPr="00020D0E">
        <w:rPr>
          <w:rFonts w:asciiTheme="minorHAnsi" w:hAnsiTheme="minorHAnsi"/>
          <w:sz w:val="22"/>
          <w:szCs w:val="24"/>
          <w:lang w:val="pt-PT"/>
        </w:rPr>
        <w:t>foram registadas no sistema contabilístico do Beneficiário e se esse registo está conforme com as normas contabilísticas aplicáveis no país onde o Beneficiário está estabelecido e com as práticas usuais de contabilização dos custos do Beneficiário.</w:t>
      </w:r>
    </w:p>
    <w:p w:rsidR="0052331C" w:rsidRPr="00020D0E" w:rsidRDefault="0052331C" w:rsidP="0052331C">
      <w:pPr>
        <w:spacing w:before="120" w:after="120"/>
        <w:ind w:left="360" w:hanging="360"/>
        <w:jc w:val="both"/>
        <w:rPr>
          <w:rFonts w:asciiTheme="minorHAnsi" w:hAnsiTheme="minorHAnsi"/>
          <w:i/>
          <w:sz w:val="20"/>
          <w:lang w:val="pt-PT"/>
        </w:rPr>
      </w:pPr>
      <w:r w:rsidRPr="00020D0E">
        <w:rPr>
          <w:rFonts w:asciiTheme="minorHAnsi" w:hAnsiTheme="minorHAnsi"/>
          <w:i/>
          <w:sz w:val="20"/>
          <w:lang w:val="pt-PT"/>
        </w:rPr>
        <w:t>(6)</w:t>
      </w:r>
      <w:r w:rsidRPr="00020D0E">
        <w:rPr>
          <w:rFonts w:asciiTheme="minorHAnsi" w:hAnsiTheme="minorHAnsi"/>
          <w:i/>
          <w:sz w:val="20"/>
          <w:lang w:val="pt-PT"/>
        </w:rPr>
        <w:tab/>
        <w:t xml:space="preserve">Justificação </w:t>
      </w:r>
    </w:p>
    <w:p w:rsidR="0052331C" w:rsidRPr="00020D0E" w:rsidRDefault="0052331C" w:rsidP="0052331C">
      <w:pPr>
        <w:pStyle w:val="ListDash2"/>
        <w:numPr>
          <w:ilvl w:val="0"/>
          <w:numId w:val="0"/>
        </w:numPr>
        <w:tabs>
          <w:tab w:val="left" w:pos="709"/>
        </w:tabs>
        <w:spacing w:before="120" w:after="120"/>
        <w:rPr>
          <w:rFonts w:asciiTheme="minorHAnsi" w:hAnsiTheme="minorHAnsi"/>
          <w:sz w:val="22"/>
          <w:szCs w:val="24"/>
          <w:lang w:val="pt-PT"/>
        </w:rPr>
      </w:pPr>
      <w:r w:rsidRPr="00020D0E">
        <w:rPr>
          <w:rFonts w:asciiTheme="minorHAnsi" w:hAnsiTheme="minorHAnsi"/>
          <w:sz w:val="22"/>
          <w:szCs w:val="24"/>
          <w:lang w:val="pt-PT"/>
        </w:rPr>
        <w:t xml:space="preserve">O Auditor verifica se as </w:t>
      </w:r>
      <w:r w:rsidRPr="00020D0E">
        <w:rPr>
          <w:rFonts w:asciiTheme="minorHAnsi" w:hAnsiTheme="minorHAnsi"/>
          <w:sz w:val="22"/>
          <w:lang w:val="pt-PT"/>
        </w:rPr>
        <w:t xml:space="preserve">despesas relativas a cada elemento </w:t>
      </w:r>
      <w:r w:rsidRPr="00020D0E">
        <w:rPr>
          <w:rFonts w:asciiTheme="minorHAnsi" w:hAnsiTheme="minorHAnsi"/>
          <w:sz w:val="22"/>
          <w:szCs w:val="24"/>
          <w:lang w:val="pt-PT"/>
        </w:rPr>
        <w:t>estão justificadas por documentos comprovativos, nomeadamente por documentos comprovativos conformes com a definição constante no anexo 2B (Ponto 1).</w:t>
      </w:r>
    </w:p>
    <w:p w:rsidR="0052331C" w:rsidRPr="00020D0E" w:rsidRDefault="0052331C" w:rsidP="0052331C">
      <w:pPr>
        <w:pStyle w:val="ListDash2"/>
        <w:numPr>
          <w:ilvl w:val="0"/>
          <w:numId w:val="0"/>
        </w:numPr>
        <w:tabs>
          <w:tab w:val="left" w:pos="709"/>
        </w:tabs>
        <w:spacing w:before="120" w:after="120"/>
        <w:rPr>
          <w:rFonts w:asciiTheme="minorHAnsi" w:hAnsiTheme="minorHAnsi"/>
          <w:sz w:val="22"/>
          <w:szCs w:val="24"/>
          <w:lang w:val="pt-PT"/>
        </w:rPr>
      </w:pPr>
    </w:p>
    <w:p w:rsidR="0052331C" w:rsidRPr="00020D0E" w:rsidRDefault="0052331C" w:rsidP="0052331C">
      <w:pPr>
        <w:spacing w:before="120" w:after="120"/>
        <w:ind w:left="360" w:hanging="360"/>
        <w:rPr>
          <w:rFonts w:asciiTheme="minorHAnsi" w:hAnsiTheme="minorHAnsi"/>
          <w:i/>
          <w:sz w:val="20"/>
          <w:lang w:val="pt-PT"/>
        </w:rPr>
      </w:pPr>
      <w:r w:rsidRPr="00020D0E">
        <w:rPr>
          <w:rFonts w:asciiTheme="minorHAnsi" w:hAnsiTheme="minorHAnsi"/>
          <w:i/>
          <w:sz w:val="20"/>
          <w:lang w:val="pt-PT"/>
        </w:rPr>
        <w:t>(7)</w:t>
      </w:r>
      <w:r w:rsidRPr="00020D0E">
        <w:rPr>
          <w:rFonts w:asciiTheme="minorHAnsi" w:hAnsiTheme="minorHAnsi"/>
          <w:i/>
          <w:sz w:val="20"/>
          <w:lang w:val="pt-PT"/>
        </w:rPr>
        <w:tab/>
        <w:t>Avaliação</w:t>
      </w:r>
    </w:p>
    <w:p w:rsidR="0052331C" w:rsidRPr="00020D0E" w:rsidRDefault="0052331C" w:rsidP="0052331C">
      <w:pPr>
        <w:spacing w:before="120" w:after="120"/>
        <w:jc w:val="both"/>
        <w:rPr>
          <w:rFonts w:asciiTheme="minorHAnsi" w:hAnsiTheme="minorHAnsi"/>
          <w:sz w:val="22"/>
          <w:lang w:val="pt-PT"/>
        </w:rPr>
      </w:pPr>
      <w:r w:rsidRPr="00020D0E">
        <w:rPr>
          <w:rFonts w:asciiTheme="minorHAnsi" w:hAnsiTheme="minorHAnsi"/>
          <w:sz w:val="22"/>
          <w:lang w:val="pt-PT"/>
        </w:rPr>
        <w:t xml:space="preserve">O Auditor verifica se o valor monetário de cada elemento está conforme com os documentos comprovativos (por exemplo faturas, folhas de vencimento) e se, quando aplicável, foram utilizadas as taxas de câmbio </w:t>
      </w:r>
      <w:r w:rsidR="00FD55DF" w:rsidRPr="00020D0E">
        <w:rPr>
          <w:rFonts w:asciiTheme="minorHAnsi" w:hAnsiTheme="minorHAnsi"/>
          <w:sz w:val="22"/>
          <w:lang w:val="pt-PT"/>
        </w:rPr>
        <w:t>corretas</w:t>
      </w:r>
      <w:r w:rsidRPr="00020D0E">
        <w:rPr>
          <w:rFonts w:asciiTheme="minorHAnsi" w:hAnsiTheme="minorHAnsi"/>
          <w:sz w:val="22"/>
          <w:lang w:val="pt-PT"/>
        </w:rPr>
        <w:t>.</w:t>
      </w:r>
    </w:p>
    <w:p w:rsidR="0052331C" w:rsidRPr="00020D0E" w:rsidRDefault="0052331C" w:rsidP="0052331C">
      <w:pPr>
        <w:spacing w:before="120" w:after="120"/>
        <w:ind w:left="360" w:hanging="360"/>
        <w:rPr>
          <w:rFonts w:asciiTheme="minorHAnsi" w:hAnsiTheme="minorHAnsi"/>
          <w:i/>
          <w:sz w:val="20"/>
          <w:lang w:val="pt-PT"/>
        </w:rPr>
      </w:pPr>
      <w:r w:rsidRPr="00020D0E">
        <w:rPr>
          <w:rFonts w:asciiTheme="minorHAnsi" w:hAnsiTheme="minorHAnsi"/>
          <w:i/>
          <w:sz w:val="20"/>
          <w:lang w:val="pt-PT"/>
        </w:rPr>
        <w:t>(8)</w:t>
      </w:r>
      <w:r w:rsidRPr="00020D0E">
        <w:rPr>
          <w:rFonts w:asciiTheme="minorHAnsi" w:hAnsiTheme="minorHAnsi"/>
          <w:i/>
          <w:sz w:val="20"/>
          <w:lang w:val="pt-PT"/>
        </w:rPr>
        <w:tab/>
        <w:t>Classificação</w:t>
      </w:r>
    </w:p>
    <w:p w:rsidR="0052331C" w:rsidRPr="00020D0E" w:rsidRDefault="0052331C" w:rsidP="0052331C">
      <w:pPr>
        <w:spacing w:before="120" w:after="120"/>
        <w:jc w:val="both"/>
        <w:rPr>
          <w:rFonts w:asciiTheme="minorHAnsi" w:hAnsiTheme="minorHAnsi"/>
          <w:sz w:val="22"/>
          <w:lang w:val="pt-PT"/>
        </w:rPr>
      </w:pPr>
      <w:r w:rsidRPr="00020D0E">
        <w:rPr>
          <w:rFonts w:asciiTheme="minorHAnsi" w:hAnsiTheme="minorHAnsi"/>
          <w:sz w:val="22"/>
          <w:lang w:val="pt-PT"/>
        </w:rPr>
        <w:t xml:space="preserve">O Auditor examina a natureza das despesas de cada elemento e verifica se as despesas foram classificadas na rubrica (ou </w:t>
      </w:r>
      <w:proofErr w:type="spellStart"/>
      <w:r w:rsidRPr="00020D0E">
        <w:rPr>
          <w:rFonts w:asciiTheme="minorHAnsi" w:hAnsiTheme="minorHAnsi"/>
          <w:sz w:val="22"/>
          <w:lang w:val="pt-PT"/>
        </w:rPr>
        <w:t>subrubrica</w:t>
      </w:r>
      <w:proofErr w:type="spellEnd"/>
      <w:r w:rsidRPr="00020D0E">
        <w:rPr>
          <w:rFonts w:asciiTheme="minorHAnsi" w:hAnsiTheme="minorHAnsi"/>
          <w:sz w:val="22"/>
          <w:lang w:val="pt-PT"/>
        </w:rPr>
        <w:t xml:space="preserve">) </w:t>
      </w:r>
      <w:r w:rsidR="00FD55DF" w:rsidRPr="00020D0E">
        <w:rPr>
          <w:rFonts w:asciiTheme="minorHAnsi" w:hAnsiTheme="minorHAnsi"/>
          <w:sz w:val="22"/>
          <w:lang w:val="pt-PT"/>
        </w:rPr>
        <w:t>correta</w:t>
      </w:r>
      <w:r w:rsidRPr="00020D0E">
        <w:rPr>
          <w:rFonts w:asciiTheme="minorHAnsi" w:hAnsiTheme="minorHAnsi"/>
          <w:sz w:val="22"/>
          <w:lang w:val="pt-PT"/>
        </w:rPr>
        <w:t xml:space="preserve"> do relatório financeiro.</w:t>
      </w:r>
    </w:p>
    <w:p w:rsidR="0052331C" w:rsidRPr="00020D0E" w:rsidRDefault="0052331C" w:rsidP="0052331C">
      <w:pPr>
        <w:spacing w:before="120" w:after="120"/>
        <w:jc w:val="both"/>
        <w:rPr>
          <w:rFonts w:asciiTheme="minorHAnsi" w:hAnsiTheme="minorHAnsi"/>
          <w:sz w:val="22"/>
          <w:lang w:val="pt-PT"/>
        </w:rPr>
      </w:pPr>
    </w:p>
    <w:p w:rsidR="0052331C" w:rsidRPr="00F80753" w:rsidRDefault="0052331C" w:rsidP="0052331C">
      <w:pPr>
        <w:pStyle w:val="Cabealho2"/>
        <w:rPr>
          <w:rFonts w:asciiTheme="minorHAnsi" w:hAnsiTheme="minorHAnsi"/>
          <w:lang w:val="pt-PT"/>
        </w:rPr>
      </w:pPr>
      <w:r w:rsidRPr="00F80753">
        <w:rPr>
          <w:rFonts w:asciiTheme="minorHAnsi" w:hAnsiTheme="minorHAnsi"/>
          <w:lang w:val="pt-PT"/>
        </w:rPr>
        <w:t>3.2</w:t>
      </w:r>
      <w:r w:rsidRPr="00F80753">
        <w:rPr>
          <w:rFonts w:asciiTheme="minorHAnsi" w:hAnsiTheme="minorHAnsi"/>
          <w:lang w:val="pt-PT"/>
        </w:rPr>
        <w:tab/>
        <w:t xml:space="preserve">Elegibilidade dos custos </w:t>
      </w:r>
      <w:r w:rsidR="00FD55DF" w:rsidRPr="00F80753">
        <w:rPr>
          <w:rFonts w:asciiTheme="minorHAnsi" w:hAnsiTheme="minorHAnsi"/>
          <w:lang w:val="pt-PT"/>
        </w:rPr>
        <w:t>diretos</w:t>
      </w:r>
      <w:r w:rsidRPr="00F80753">
        <w:rPr>
          <w:rFonts w:asciiTheme="minorHAnsi" w:hAnsiTheme="minorHAnsi"/>
          <w:lang w:val="pt-PT"/>
        </w:rPr>
        <w:t xml:space="preserve"> </w:t>
      </w:r>
    </w:p>
    <w:p w:rsidR="0052331C" w:rsidRPr="00F80753" w:rsidRDefault="0052331C" w:rsidP="0052331C">
      <w:pPr>
        <w:spacing w:before="120" w:after="120"/>
        <w:jc w:val="both"/>
        <w:rPr>
          <w:rFonts w:asciiTheme="minorHAnsi" w:hAnsiTheme="minorHAnsi"/>
          <w:sz w:val="22"/>
          <w:lang w:val="pt-PT"/>
        </w:rPr>
      </w:pPr>
      <w:r w:rsidRPr="00F80753">
        <w:rPr>
          <w:rFonts w:asciiTheme="minorHAnsi" w:hAnsiTheme="minorHAnsi"/>
          <w:sz w:val="22"/>
          <w:lang w:val="pt-PT"/>
        </w:rPr>
        <w:t xml:space="preserve">Se as despesas relativas a cada elemento </w:t>
      </w:r>
      <w:r w:rsidR="00FD55DF" w:rsidRPr="00F80753">
        <w:rPr>
          <w:rFonts w:asciiTheme="minorHAnsi" w:hAnsiTheme="minorHAnsi"/>
          <w:sz w:val="22"/>
          <w:lang w:val="pt-PT"/>
        </w:rPr>
        <w:t>selecionado</w:t>
      </w:r>
      <w:r w:rsidRPr="00F80753">
        <w:rPr>
          <w:rFonts w:asciiTheme="minorHAnsi" w:hAnsiTheme="minorHAnsi"/>
          <w:sz w:val="22"/>
          <w:lang w:val="pt-PT"/>
        </w:rPr>
        <w:t xml:space="preserve"> forem registadas numa das rubricas de custos </w:t>
      </w:r>
      <w:r w:rsidR="00FD55DF" w:rsidRPr="00F80753">
        <w:rPr>
          <w:rFonts w:asciiTheme="minorHAnsi" w:hAnsiTheme="minorHAnsi"/>
          <w:sz w:val="22"/>
          <w:u w:val="single"/>
          <w:lang w:val="pt-PT"/>
        </w:rPr>
        <w:t>diretos</w:t>
      </w:r>
      <w:r w:rsidRPr="00F80753">
        <w:rPr>
          <w:rFonts w:asciiTheme="minorHAnsi" w:hAnsiTheme="minorHAnsi"/>
          <w:sz w:val="22"/>
          <w:lang w:val="pt-PT"/>
        </w:rPr>
        <w:t>, o Auditor verifica se este tipo de despesas está coberto pelos custos diretos, mediante o exame da natureza das rubricas de despesa em causa.</w:t>
      </w:r>
    </w:p>
    <w:p w:rsidR="0052331C" w:rsidRPr="00F80753" w:rsidRDefault="00630802" w:rsidP="0052331C">
      <w:pPr>
        <w:pStyle w:val="Cabealho2"/>
        <w:rPr>
          <w:rFonts w:asciiTheme="minorHAnsi" w:hAnsiTheme="minorHAnsi"/>
          <w:lang w:val="pt-PT"/>
        </w:rPr>
      </w:pPr>
      <w:r>
        <w:rPr>
          <w:rFonts w:asciiTheme="minorHAnsi" w:hAnsiTheme="minorHAnsi"/>
          <w:lang w:val="pt-PT"/>
        </w:rPr>
        <w:t>3.3</w:t>
      </w:r>
      <w:r w:rsidR="0052331C" w:rsidRPr="00F80753">
        <w:rPr>
          <w:rFonts w:asciiTheme="minorHAnsi" w:hAnsiTheme="minorHAnsi"/>
          <w:lang w:val="pt-PT"/>
        </w:rPr>
        <w:tab/>
        <w:t xml:space="preserve">Contribuições em espécie </w:t>
      </w:r>
    </w:p>
    <w:p w:rsidR="0052331C" w:rsidRPr="00F80753" w:rsidRDefault="0052331C" w:rsidP="0052331C">
      <w:pPr>
        <w:spacing w:before="120" w:after="120"/>
        <w:jc w:val="both"/>
        <w:rPr>
          <w:rFonts w:asciiTheme="minorHAnsi" w:hAnsiTheme="minorHAnsi"/>
          <w:sz w:val="22"/>
          <w:lang w:val="pt-PT"/>
        </w:rPr>
      </w:pPr>
      <w:r w:rsidRPr="00F80753">
        <w:rPr>
          <w:rFonts w:asciiTheme="minorHAnsi" w:hAnsiTheme="minorHAnsi"/>
          <w:sz w:val="22"/>
          <w:lang w:val="pt-PT"/>
        </w:rPr>
        <w:t>O Auditor verifica se os custos incluídos no relatório financeiro não incluem contribuições em espécie.</w:t>
      </w:r>
    </w:p>
    <w:p w:rsidR="0052331C" w:rsidRPr="00F80753" w:rsidRDefault="0052331C" w:rsidP="0052331C">
      <w:pPr>
        <w:spacing w:before="120" w:after="120"/>
        <w:jc w:val="both"/>
        <w:rPr>
          <w:rFonts w:asciiTheme="minorHAnsi" w:hAnsiTheme="minorHAnsi"/>
          <w:sz w:val="22"/>
          <w:lang w:val="pt-PT"/>
        </w:rPr>
      </w:pPr>
    </w:p>
    <w:p w:rsidR="0052331C" w:rsidRPr="00F80753" w:rsidRDefault="0052331C" w:rsidP="0052331C">
      <w:pPr>
        <w:spacing w:before="120" w:after="120"/>
        <w:jc w:val="both"/>
        <w:rPr>
          <w:rFonts w:asciiTheme="minorHAnsi" w:hAnsiTheme="minorHAnsi"/>
          <w:sz w:val="22"/>
          <w:lang w:val="pt-PT"/>
        </w:rPr>
      </w:pPr>
      <w:r w:rsidRPr="00F80753">
        <w:rPr>
          <w:rFonts w:asciiTheme="minorHAnsi" w:hAnsiTheme="minorHAnsi"/>
          <w:sz w:val="22"/>
          <w:lang w:val="pt-PT"/>
        </w:rPr>
        <w:t>As contribuições valorizadas devem contudo ser identificadas no contrato de subvenção como elemento de informação importante para aferir a apropriação e sustentabilidade do projeto.</w:t>
      </w:r>
    </w:p>
    <w:p w:rsidR="0052331C" w:rsidRPr="00A46EBF" w:rsidRDefault="0052331C" w:rsidP="0052331C">
      <w:pPr>
        <w:spacing w:before="120" w:after="120"/>
        <w:jc w:val="both"/>
        <w:rPr>
          <w:rFonts w:asciiTheme="minorHAnsi" w:hAnsiTheme="minorHAnsi"/>
          <w:highlight w:val="yellow"/>
          <w:lang w:val="pt-PT"/>
        </w:rPr>
      </w:pPr>
    </w:p>
    <w:p w:rsidR="0052331C" w:rsidRPr="00020D0E" w:rsidRDefault="0052331C" w:rsidP="0052331C">
      <w:pPr>
        <w:pStyle w:val="NumPar2"/>
        <w:tabs>
          <w:tab w:val="left" w:pos="0"/>
        </w:tabs>
        <w:ind w:left="0" w:firstLine="0"/>
        <w:rPr>
          <w:rFonts w:asciiTheme="minorHAnsi" w:hAnsiTheme="minorHAnsi"/>
          <w:lang w:val="pt-PT"/>
        </w:rPr>
      </w:pPr>
      <w:r w:rsidRPr="00F80753">
        <w:rPr>
          <w:rFonts w:asciiTheme="minorHAnsi" w:hAnsiTheme="minorHAnsi"/>
          <w:sz w:val="22"/>
          <w:lang w:val="pt-PT"/>
        </w:rPr>
        <w:t>As contribuições em espécie - que devem ser comunicados ao CAMÕES, I.P. aquando da elaboração da proposta de intervenção</w:t>
      </w:r>
      <w:r w:rsidR="003C4F46" w:rsidRPr="00F80753">
        <w:rPr>
          <w:rFonts w:asciiTheme="minorHAnsi" w:hAnsiTheme="minorHAnsi"/>
          <w:sz w:val="22"/>
          <w:lang w:val="pt-PT"/>
        </w:rPr>
        <w:t xml:space="preserve"> - não representam despesas efe</w:t>
      </w:r>
      <w:r w:rsidRPr="00F80753">
        <w:rPr>
          <w:rFonts w:asciiTheme="minorHAnsi" w:hAnsiTheme="minorHAnsi"/>
          <w:sz w:val="22"/>
          <w:lang w:val="pt-PT"/>
        </w:rPr>
        <w:t xml:space="preserve">tivas e não são custos elegíveis, não podendo assim ser tratadas como parte do </w:t>
      </w:r>
      <w:r w:rsidR="003C4F46" w:rsidRPr="00F80753">
        <w:rPr>
          <w:rFonts w:asciiTheme="minorHAnsi" w:hAnsiTheme="minorHAnsi"/>
          <w:sz w:val="22"/>
          <w:lang w:val="pt-PT"/>
        </w:rPr>
        <w:t>cofinanciamento</w:t>
      </w:r>
      <w:r w:rsidRPr="00F80753">
        <w:rPr>
          <w:rFonts w:asciiTheme="minorHAnsi" w:hAnsiTheme="minorHAnsi"/>
          <w:sz w:val="22"/>
          <w:lang w:val="pt-PT"/>
        </w:rPr>
        <w:t xml:space="preserve"> pelo beneficiário. Os custos ligados ao pessoal afetado à ação não podem ser considerados como contribuições em espécie, mas podem ser considerados como cofinanciamento no orçamento da ação, quando pagos pelo beneficiário ou</w:t>
      </w:r>
      <w:bookmarkStart w:id="1" w:name="_GoBack"/>
      <w:bookmarkEnd w:id="1"/>
      <w:r w:rsidRPr="00F80753">
        <w:rPr>
          <w:rFonts w:asciiTheme="minorHAnsi" w:hAnsiTheme="minorHAnsi"/>
          <w:sz w:val="22"/>
          <w:lang w:val="pt-PT"/>
        </w:rPr>
        <w:t xml:space="preserve"> os seus parceiros.</w:t>
      </w:r>
    </w:p>
    <w:p w:rsidR="0052331C" w:rsidRPr="00020D0E" w:rsidRDefault="0052331C" w:rsidP="0052331C">
      <w:pPr>
        <w:spacing w:before="120" w:after="120"/>
        <w:jc w:val="both"/>
        <w:rPr>
          <w:rFonts w:asciiTheme="minorHAnsi" w:hAnsiTheme="minorHAnsi"/>
          <w:lang w:val="pt-PT"/>
        </w:rPr>
      </w:pPr>
    </w:p>
    <w:p w:rsidR="0052331C" w:rsidRPr="00020D0E" w:rsidRDefault="0052331C" w:rsidP="0052331C">
      <w:pPr>
        <w:pStyle w:val="Cabealho2"/>
        <w:rPr>
          <w:rFonts w:asciiTheme="minorHAnsi" w:hAnsiTheme="minorHAnsi"/>
          <w:lang w:val="pt-PT"/>
        </w:rPr>
      </w:pPr>
      <w:r w:rsidRPr="00020D0E">
        <w:rPr>
          <w:rFonts w:asciiTheme="minorHAnsi" w:hAnsiTheme="minorHAnsi"/>
          <w:lang w:val="pt-PT"/>
        </w:rPr>
        <w:t>3.5</w:t>
      </w:r>
      <w:r w:rsidRPr="00020D0E">
        <w:rPr>
          <w:rFonts w:asciiTheme="minorHAnsi" w:hAnsiTheme="minorHAnsi"/>
          <w:lang w:val="pt-PT"/>
        </w:rPr>
        <w:tab/>
        <w:t xml:space="preserve">Custos não elegíveis </w:t>
      </w:r>
    </w:p>
    <w:p w:rsidR="0052331C" w:rsidRPr="00020D0E" w:rsidRDefault="0052331C" w:rsidP="0052331C">
      <w:pPr>
        <w:spacing w:before="120" w:after="120"/>
        <w:rPr>
          <w:rFonts w:asciiTheme="minorHAnsi" w:hAnsiTheme="minorHAnsi"/>
          <w:sz w:val="22"/>
          <w:lang w:val="pt-PT"/>
        </w:rPr>
      </w:pPr>
      <w:r w:rsidRPr="00020D0E">
        <w:rPr>
          <w:rFonts w:asciiTheme="minorHAnsi" w:hAnsiTheme="minorHAnsi"/>
          <w:sz w:val="22"/>
          <w:lang w:val="pt-PT"/>
        </w:rPr>
        <w:t>Não são elegíveis as seguintes despesas:</w:t>
      </w:r>
    </w:p>
    <w:p w:rsidR="0052331C" w:rsidRPr="00020D0E" w:rsidRDefault="0052331C" w:rsidP="0052331C">
      <w:pPr>
        <w:spacing w:before="120" w:after="120"/>
        <w:rPr>
          <w:rFonts w:asciiTheme="minorHAnsi" w:hAnsiTheme="minorHAnsi"/>
          <w:sz w:val="22"/>
          <w:lang w:val="pt-PT"/>
        </w:rPr>
      </w:pPr>
    </w:p>
    <w:p w:rsidR="0052331C" w:rsidRPr="00020D0E" w:rsidRDefault="0052331C" w:rsidP="0052331C">
      <w:pPr>
        <w:pStyle w:val="Corpodetexto"/>
        <w:tabs>
          <w:tab w:val="left" w:pos="0"/>
        </w:tabs>
        <w:rPr>
          <w:rFonts w:asciiTheme="minorHAnsi" w:hAnsiTheme="minorHAnsi"/>
          <w:bCs/>
          <w:sz w:val="22"/>
          <w:lang w:val="pt-PT"/>
        </w:rPr>
      </w:pPr>
      <w:r w:rsidRPr="00020D0E">
        <w:rPr>
          <w:rFonts w:asciiTheme="minorHAnsi" w:hAnsiTheme="minorHAnsi"/>
          <w:bCs/>
          <w:sz w:val="22"/>
          <w:szCs w:val="22"/>
          <w:lang w:val="pt-PT"/>
        </w:rPr>
        <w:t>- C</w:t>
      </w:r>
      <w:r w:rsidRPr="00020D0E">
        <w:rPr>
          <w:rFonts w:asciiTheme="minorHAnsi" w:hAnsiTheme="minorHAnsi"/>
          <w:bCs/>
          <w:sz w:val="22"/>
          <w:lang w:val="pt-PT"/>
        </w:rPr>
        <w:t>ontribuições valorizadas dos Parceiros locais, que devem ser identificadas no projeto, não representam despesas elegíveis, pese embora se integrem no seu cofinanciamento.</w:t>
      </w:r>
    </w:p>
    <w:p w:rsidR="0052331C" w:rsidRPr="00020D0E" w:rsidRDefault="0052331C" w:rsidP="0052331C">
      <w:pPr>
        <w:tabs>
          <w:tab w:val="left" w:pos="0"/>
        </w:tabs>
        <w:jc w:val="both"/>
        <w:rPr>
          <w:rFonts w:asciiTheme="minorHAnsi" w:hAnsiTheme="minorHAnsi"/>
          <w:sz w:val="22"/>
          <w:lang w:val="pt-PT"/>
        </w:rPr>
      </w:pPr>
      <w:r w:rsidRPr="00020D0E">
        <w:rPr>
          <w:rFonts w:asciiTheme="minorHAnsi" w:hAnsiTheme="minorHAnsi"/>
          <w:sz w:val="22"/>
          <w:lang w:val="pt-PT"/>
        </w:rPr>
        <w:t xml:space="preserve">-Quaisquer remunerações, designadamente gratificações, bónus e prémios de produtividade ou de cumprimento de </w:t>
      </w:r>
      <w:r w:rsidR="008F1127" w:rsidRPr="00020D0E">
        <w:rPr>
          <w:rFonts w:asciiTheme="minorHAnsi" w:hAnsiTheme="minorHAnsi"/>
          <w:sz w:val="22"/>
          <w:lang w:val="pt-PT"/>
        </w:rPr>
        <w:t>objetivo</w:t>
      </w:r>
      <w:r w:rsidRPr="00020D0E">
        <w:rPr>
          <w:rFonts w:asciiTheme="minorHAnsi" w:hAnsiTheme="minorHAnsi"/>
          <w:sz w:val="22"/>
          <w:lang w:val="pt-PT"/>
        </w:rPr>
        <w:t>s, complementos de reforma e outras remunerações sociais adicionais;</w:t>
      </w:r>
    </w:p>
    <w:p w:rsidR="0052331C" w:rsidRPr="00020D0E" w:rsidRDefault="0052331C" w:rsidP="0052331C">
      <w:pPr>
        <w:tabs>
          <w:tab w:val="left" w:pos="0"/>
        </w:tabs>
        <w:jc w:val="both"/>
        <w:rPr>
          <w:rFonts w:asciiTheme="minorHAnsi" w:hAnsiTheme="minorHAnsi"/>
          <w:sz w:val="22"/>
          <w:lang w:val="pt-PT"/>
        </w:rPr>
      </w:pPr>
    </w:p>
    <w:p w:rsidR="0052331C" w:rsidRPr="00020D0E" w:rsidRDefault="0052331C" w:rsidP="0052331C">
      <w:pPr>
        <w:tabs>
          <w:tab w:val="left" w:pos="0"/>
        </w:tabs>
        <w:jc w:val="both"/>
        <w:rPr>
          <w:rFonts w:asciiTheme="minorHAnsi" w:hAnsiTheme="minorHAnsi"/>
          <w:sz w:val="22"/>
          <w:lang w:val="pt-PT"/>
        </w:rPr>
      </w:pPr>
      <w:r w:rsidRPr="00020D0E">
        <w:rPr>
          <w:rFonts w:asciiTheme="minorHAnsi" w:hAnsiTheme="minorHAnsi"/>
          <w:sz w:val="22"/>
          <w:lang w:val="pt-PT"/>
        </w:rPr>
        <w:t>- Operações efetuadas entre os copromotores dos projetos, bem como entre estes e terceiros em que os copromotores detenham qualquer interesse direto ou indireto;</w:t>
      </w:r>
    </w:p>
    <w:p w:rsidR="0052331C" w:rsidRPr="00020D0E" w:rsidRDefault="0052331C" w:rsidP="0052331C">
      <w:pPr>
        <w:tabs>
          <w:tab w:val="left" w:pos="0"/>
        </w:tabs>
        <w:jc w:val="both"/>
        <w:rPr>
          <w:rFonts w:asciiTheme="minorHAnsi" w:hAnsiTheme="minorHAnsi"/>
          <w:sz w:val="22"/>
          <w:lang w:val="pt-PT"/>
        </w:rPr>
      </w:pPr>
    </w:p>
    <w:p w:rsidR="0052331C" w:rsidRPr="00020D0E" w:rsidRDefault="0052331C" w:rsidP="0052331C">
      <w:pPr>
        <w:tabs>
          <w:tab w:val="left" w:pos="0"/>
        </w:tabs>
        <w:jc w:val="both"/>
        <w:rPr>
          <w:rFonts w:asciiTheme="minorHAnsi" w:hAnsiTheme="minorHAnsi"/>
          <w:sz w:val="22"/>
          <w:lang w:val="pt-PT"/>
        </w:rPr>
      </w:pPr>
      <w:r w:rsidRPr="00020D0E">
        <w:rPr>
          <w:rFonts w:asciiTheme="minorHAnsi" w:hAnsiTheme="minorHAnsi"/>
          <w:sz w:val="22"/>
          <w:lang w:val="pt-PT"/>
        </w:rPr>
        <w:t>- Imposto sobre o valor acrescentado sempre que possa ser considerado dedutível por força da legislação aplicável;</w:t>
      </w:r>
    </w:p>
    <w:p w:rsidR="0052331C" w:rsidRPr="00020D0E" w:rsidRDefault="0052331C" w:rsidP="0052331C">
      <w:pPr>
        <w:tabs>
          <w:tab w:val="left" w:pos="0"/>
        </w:tabs>
        <w:jc w:val="both"/>
        <w:rPr>
          <w:rFonts w:asciiTheme="minorHAnsi" w:hAnsiTheme="minorHAnsi"/>
          <w:sz w:val="22"/>
          <w:lang w:val="pt-PT"/>
        </w:rPr>
      </w:pPr>
      <w:r w:rsidRPr="00020D0E">
        <w:rPr>
          <w:rFonts w:asciiTheme="minorHAnsi" w:hAnsiTheme="minorHAnsi"/>
          <w:sz w:val="22"/>
          <w:lang w:val="pt-PT"/>
        </w:rPr>
        <w:t xml:space="preserve"> </w:t>
      </w:r>
    </w:p>
    <w:p w:rsidR="0052331C" w:rsidRPr="00020D0E" w:rsidRDefault="0052331C" w:rsidP="0052331C">
      <w:pPr>
        <w:tabs>
          <w:tab w:val="left" w:pos="0"/>
        </w:tabs>
        <w:jc w:val="both"/>
        <w:rPr>
          <w:rFonts w:asciiTheme="minorHAnsi" w:hAnsiTheme="minorHAnsi"/>
          <w:sz w:val="22"/>
          <w:lang w:val="pt-PT"/>
        </w:rPr>
      </w:pPr>
      <w:r w:rsidRPr="00020D0E">
        <w:rPr>
          <w:rFonts w:asciiTheme="minorHAnsi" w:hAnsiTheme="minorHAnsi"/>
          <w:sz w:val="22"/>
          <w:lang w:val="pt-PT"/>
        </w:rPr>
        <w:t xml:space="preserve">- </w:t>
      </w:r>
      <w:proofErr w:type="gramStart"/>
      <w:r w:rsidRPr="00020D0E">
        <w:rPr>
          <w:rFonts w:asciiTheme="minorHAnsi" w:hAnsiTheme="minorHAnsi"/>
          <w:sz w:val="22"/>
          <w:lang w:val="pt-PT"/>
        </w:rPr>
        <w:t>Outros impostos, contribuições e taxas, salvo se forem efetiva e definitivamente suportados pela entidade titular</w:t>
      </w:r>
      <w:proofErr w:type="gramEnd"/>
      <w:r w:rsidRPr="00020D0E">
        <w:rPr>
          <w:rFonts w:asciiTheme="minorHAnsi" w:hAnsiTheme="minorHAnsi"/>
          <w:sz w:val="22"/>
          <w:lang w:val="pt-PT"/>
        </w:rPr>
        <w:t xml:space="preserve"> do financiamento;</w:t>
      </w:r>
    </w:p>
    <w:p w:rsidR="0052331C" w:rsidRPr="00020D0E" w:rsidRDefault="0052331C" w:rsidP="0052331C">
      <w:pPr>
        <w:tabs>
          <w:tab w:val="left" w:pos="0"/>
        </w:tabs>
        <w:jc w:val="both"/>
        <w:rPr>
          <w:rFonts w:asciiTheme="minorHAnsi" w:hAnsiTheme="minorHAnsi"/>
          <w:sz w:val="22"/>
          <w:lang w:val="pt-PT"/>
        </w:rPr>
      </w:pPr>
    </w:p>
    <w:p w:rsidR="0052331C" w:rsidRPr="00020D0E" w:rsidRDefault="0052331C" w:rsidP="0052331C">
      <w:pPr>
        <w:tabs>
          <w:tab w:val="left" w:pos="0"/>
        </w:tabs>
        <w:jc w:val="both"/>
        <w:rPr>
          <w:rFonts w:asciiTheme="minorHAnsi" w:hAnsiTheme="minorHAnsi"/>
          <w:sz w:val="22"/>
          <w:lang w:val="pt-PT"/>
        </w:rPr>
      </w:pPr>
      <w:r w:rsidRPr="00020D0E">
        <w:rPr>
          <w:rFonts w:asciiTheme="minorHAnsi" w:hAnsiTheme="minorHAnsi"/>
          <w:sz w:val="22"/>
          <w:lang w:val="pt-PT"/>
        </w:rPr>
        <w:t>- Despesas de representação;</w:t>
      </w:r>
    </w:p>
    <w:p w:rsidR="0052331C" w:rsidRPr="00020D0E" w:rsidRDefault="0052331C" w:rsidP="0052331C">
      <w:pPr>
        <w:tabs>
          <w:tab w:val="left" w:pos="0"/>
        </w:tabs>
        <w:jc w:val="both"/>
        <w:rPr>
          <w:rFonts w:asciiTheme="minorHAnsi" w:hAnsiTheme="minorHAnsi"/>
          <w:sz w:val="22"/>
          <w:lang w:val="pt-PT"/>
        </w:rPr>
      </w:pPr>
    </w:p>
    <w:p w:rsidR="0052331C" w:rsidRPr="00020D0E" w:rsidRDefault="0052331C" w:rsidP="0052331C">
      <w:pPr>
        <w:tabs>
          <w:tab w:val="left" w:pos="0"/>
        </w:tabs>
        <w:jc w:val="both"/>
        <w:rPr>
          <w:rFonts w:asciiTheme="minorHAnsi" w:hAnsiTheme="minorHAnsi"/>
          <w:sz w:val="22"/>
          <w:lang w:val="pt-PT"/>
        </w:rPr>
      </w:pPr>
      <w:r w:rsidRPr="00020D0E">
        <w:rPr>
          <w:rFonts w:asciiTheme="minorHAnsi" w:hAnsiTheme="minorHAnsi"/>
          <w:sz w:val="22"/>
          <w:lang w:val="pt-PT"/>
        </w:rPr>
        <w:t>- Encargos financeiros, tais como juros devedores, ágios, diferenças de câmbio, garantias e outras despesas meramente financeiras, com exceção das comissões bancárias sobre a transferência de montantes para os parceiros locais ou entidades implementadoras dos países beneficiários;</w:t>
      </w:r>
    </w:p>
    <w:p w:rsidR="0052331C" w:rsidRPr="00020D0E" w:rsidRDefault="0052331C" w:rsidP="0052331C">
      <w:pPr>
        <w:tabs>
          <w:tab w:val="left" w:pos="0"/>
        </w:tabs>
        <w:jc w:val="both"/>
        <w:rPr>
          <w:rFonts w:asciiTheme="minorHAnsi" w:hAnsiTheme="minorHAnsi"/>
          <w:sz w:val="22"/>
          <w:lang w:val="pt-PT"/>
        </w:rPr>
      </w:pPr>
    </w:p>
    <w:p w:rsidR="0052331C" w:rsidRPr="00020D0E" w:rsidRDefault="0052331C" w:rsidP="0052331C">
      <w:pPr>
        <w:tabs>
          <w:tab w:val="left" w:pos="0"/>
        </w:tabs>
        <w:jc w:val="both"/>
        <w:rPr>
          <w:rFonts w:asciiTheme="minorHAnsi" w:hAnsiTheme="minorHAnsi"/>
          <w:sz w:val="22"/>
          <w:lang w:val="pt-PT"/>
        </w:rPr>
      </w:pPr>
      <w:r w:rsidRPr="00020D0E">
        <w:rPr>
          <w:rFonts w:asciiTheme="minorHAnsi" w:hAnsiTheme="minorHAnsi"/>
          <w:sz w:val="22"/>
          <w:lang w:val="pt-PT"/>
        </w:rPr>
        <w:t xml:space="preserve">- Multas e penalidades de qualquer natureza e encargos com processos judiciais; </w:t>
      </w:r>
    </w:p>
    <w:p w:rsidR="0052331C" w:rsidRPr="00020D0E" w:rsidRDefault="0052331C" w:rsidP="0052331C">
      <w:pPr>
        <w:tabs>
          <w:tab w:val="left" w:pos="0"/>
        </w:tabs>
        <w:jc w:val="both"/>
        <w:rPr>
          <w:rFonts w:asciiTheme="minorHAnsi" w:hAnsiTheme="minorHAnsi"/>
          <w:sz w:val="22"/>
          <w:lang w:val="pt-PT"/>
        </w:rPr>
      </w:pPr>
    </w:p>
    <w:p w:rsidR="0052331C" w:rsidRPr="00020D0E" w:rsidRDefault="0052331C" w:rsidP="0052331C">
      <w:pPr>
        <w:tabs>
          <w:tab w:val="left" w:pos="0"/>
        </w:tabs>
        <w:jc w:val="both"/>
        <w:rPr>
          <w:rFonts w:asciiTheme="minorHAnsi" w:hAnsiTheme="minorHAnsi"/>
          <w:sz w:val="22"/>
          <w:lang w:val="pt-PT"/>
        </w:rPr>
      </w:pPr>
      <w:r w:rsidRPr="00020D0E">
        <w:rPr>
          <w:rFonts w:asciiTheme="minorHAnsi" w:hAnsiTheme="minorHAnsi"/>
          <w:sz w:val="22"/>
          <w:lang w:val="pt-PT"/>
        </w:rPr>
        <w:t>- Despesas com estadias em hotéis superiores a três estrelas para a generalidade dos países, com exceção daqueles em que os estabelecimentos hoteleiros de três estrelas não apresentem condições mínimas.</w:t>
      </w:r>
    </w:p>
    <w:p w:rsidR="0052331C" w:rsidRPr="00020D0E" w:rsidRDefault="0052331C" w:rsidP="0052331C">
      <w:pPr>
        <w:tabs>
          <w:tab w:val="left" w:pos="0"/>
        </w:tabs>
        <w:jc w:val="both"/>
        <w:rPr>
          <w:rFonts w:asciiTheme="minorHAnsi" w:hAnsiTheme="minorHAnsi"/>
          <w:sz w:val="22"/>
          <w:lang w:val="pt-PT"/>
        </w:rPr>
      </w:pPr>
    </w:p>
    <w:p w:rsidR="0052331C" w:rsidRPr="00020D0E" w:rsidRDefault="0052331C" w:rsidP="0052331C">
      <w:pPr>
        <w:tabs>
          <w:tab w:val="left" w:pos="0"/>
        </w:tabs>
        <w:jc w:val="both"/>
        <w:rPr>
          <w:rFonts w:asciiTheme="minorHAnsi" w:hAnsiTheme="minorHAnsi"/>
          <w:sz w:val="22"/>
          <w:lang w:val="pt-PT"/>
        </w:rPr>
      </w:pPr>
      <w:r w:rsidRPr="00020D0E">
        <w:rPr>
          <w:rFonts w:asciiTheme="minorHAnsi" w:hAnsiTheme="minorHAnsi"/>
          <w:sz w:val="22"/>
          <w:lang w:val="pt-PT"/>
        </w:rPr>
        <w:t>- Despesas com viagens de avião em classe executiva ou superior;</w:t>
      </w:r>
    </w:p>
    <w:p w:rsidR="0052331C" w:rsidRPr="00020D0E" w:rsidRDefault="0052331C" w:rsidP="0052331C">
      <w:pPr>
        <w:tabs>
          <w:tab w:val="left" w:pos="0"/>
        </w:tabs>
        <w:jc w:val="both"/>
        <w:rPr>
          <w:rFonts w:asciiTheme="minorHAnsi" w:hAnsiTheme="minorHAnsi"/>
          <w:sz w:val="22"/>
          <w:lang w:val="pt-PT"/>
        </w:rPr>
      </w:pPr>
    </w:p>
    <w:p w:rsidR="0052331C" w:rsidRPr="00020D0E" w:rsidRDefault="0052331C" w:rsidP="0052331C">
      <w:pPr>
        <w:pStyle w:val="ListDash2"/>
        <w:numPr>
          <w:ilvl w:val="0"/>
          <w:numId w:val="0"/>
        </w:numPr>
        <w:tabs>
          <w:tab w:val="left" w:pos="709"/>
        </w:tabs>
        <w:spacing w:after="120"/>
        <w:rPr>
          <w:rFonts w:asciiTheme="minorHAnsi" w:hAnsiTheme="minorHAnsi"/>
          <w:sz w:val="22"/>
          <w:szCs w:val="24"/>
          <w:lang w:val="pt-PT"/>
        </w:rPr>
      </w:pPr>
      <w:r w:rsidRPr="00020D0E">
        <w:rPr>
          <w:rFonts w:asciiTheme="minorHAnsi" w:hAnsiTheme="minorHAnsi"/>
          <w:sz w:val="22"/>
          <w:szCs w:val="24"/>
          <w:lang w:val="pt-PT"/>
        </w:rPr>
        <w:t xml:space="preserve">- </w:t>
      </w:r>
      <w:proofErr w:type="gramStart"/>
      <w:r w:rsidRPr="00020D0E">
        <w:rPr>
          <w:rFonts w:asciiTheme="minorHAnsi" w:hAnsiTheme="minorHAnsi"/>
          <w:sz w:val="22"/>
          <w:szCs w:val="24"/>
          <w:lang w:val="pt-PT"/>
        </w:rPr>
        <w:t>as</w:t>
      </w:r>
      <w:proofErr w:type="gramEnd"/>
      <w:r w:rsidRPr="00020D0E">
        <w:rPr>
          <w:rFonts w:asciiTheme="minorHAnsi" w:hAnsiTheme="minorHAnsi"/>
          <w:sz w:val="22"/>
          <w:szCs w:val="24"/>
          <w:lang w:val="pt-PT"/>
        </w:rPr>
        <w:t xml:space="preserve"> dívidas e as provisões para perdas ou dívidas;</w:t>
      </w:r>
    </w:p>
    <w:p w:rsidR="0052331C" w:rsidRPr="00020D0E" w:rsidRDefault="0052331C" w:rsidP="0052331C">
      <w:pPr>
        <w:pStyle w:val="ListDash2"/>
        <w:numPr>
          <w:ilvl w:val="0"/>
          <w:numId w:val="0"/>
        </w:numPr>
        <w:tabs>
          <w:tab w:val="left" w:pos="709"/>
        </w:tabs>
        <w:spacing w:after="120"/>
        <w:rPr>
          <w:rFonts w:asciiTheme="minorHAnsi" w:hAnsiTheme="minorHAnsi"/>
          <w:sz w:val="22"/>
          <w:szCs w:val="24"/>
          <w:lang w:val="pt-PT"/>
        </w:rPr>
      </w:pPr>
      <w:r w:rsidRPr="00020D0E">
        <w:rPr>
          <w:rFonts w:asciiTheme="minorHAnsi" w:hAnsiTheme="minorHAnsi"/>
          <w:sz w:val="22"/>
          <w:szCs w:val="24"/>
          <w:lang w:val="pt-PT"/>
        </w:rPr>
        <w:t xml:space="preserve">- </w:t>
      </w:r>
      <w:proofErr w:type="gramStart"/>
      <w:r w:rsidRPr="00020D0E">
        <w:rPr>
          <w:rFonts w:asciiTheme="minorHAnsi" w:hAnsiTheme="minorHAnsi"/>
          <w:sz w:val="22"/>
          <w:szCs w:val="24"/>
          <w:lang w:val="pt-PT"/>
        </w:rPr>
        <w:t>as</w:t>
      </w:r>
      <w:proofErr w:type="gramEnd"/>
      <w:r w:rsidRPr="00020D0E">
        <w:rPr>
          <w:rFonts w:asciiTheme="minorHAnsi" w:hAnsiTheme="minorHAnsi"/>
          <w:sz w:val="22"/>
          <w:szCs w:val="24"/>
          <w:lang w:val="pt-PT"/>
        </w:rPr>
        <w:t xml:space="preserve"> rubricas já financiadas num outro contexto;</w:t>
      </w:r>
    </w:p>
    <w:p w:rsidR="0052331C" w:rsidRPr="00020D0E" w:rsidRDefault="0052331C" w:rsidP="0052331C">
      <w:pPr>
        <w:pStyle w:val="ListDash2"/>
        <w:numPr>
          <w:ilvl w:val="0"/>
          <w:numId w:val="0"/>
        </w:numPr>
        <w:tabs>
          <w:tab w:val="left" w:pos="709"/>
        </w:tabs>
        <w:spacing w:after="120"/>
        <w:rPr>
          <w:rFonts w:asciiTheme="minorHAnsi" w:hAnsiTheme="minorHAnsi"/>
          <w:sz w:val="22"/>
          <w:szCs w:val="24"/>
          <w:highlight w:val="red"/>
          <w:lang w:val="pt-PT"/>
        </w:rPr>
      </w:pPr>
      <w:r w:rsidRPr="00020D0E">
        <w:rPr>
          <w:rFonts w:asciiTheme="minorHAnsi" w:hAnsiTheme="minorHAnsi"/>
          <w:sz w:val="22"/>
          <w:szCs w:val="24"/>
          <w:lang w:val="pt-PT"/>
        </w:rPr>
        <w:t xml:space="preserve">- </w:t>
      </w:r>
      <w:proofErr w:type="gramStart"/>
      <w:r w:rsidRPr="00020D0E">
        <w:rPr>
          <w:rFonts w:asciiTheme="minorHAnsi" w:hAnsiTheme="minorHAnsi"/>
          <w:sz w:val="22"/>
          <w:szCs w:val="24"/>
          <w:lang w:val="pt-PT"/>
        </w:rPr>
        <w:t>as</w:t>
      </w:r>
      <w:proofErr w:type="gramEnd"/>
      <w:r w:rsidRPr="00020D0E">
        <w:rPr>
          <w:rFonts w:asciiTheme="minorHAnsi" w:hAnsiTheme="minorHAnsi"/>
          <w:sz w:val="22"/>
          <w:szCs w:val="24"/>
          <w:lang w:val="pt-PT"/>
        </w:rPr>
        <w:t xml:space="preserve"> aquisições de terrenos ou de edifícios, exceto quando sejam necessários para a execução direta da ação e expressamente mencionados no contrato de subvenção . Neste caso, a propriedade deve ser transferida para os beneficiários finais e/ou para os parceiros locais do projeto, o mais tardar, no final da ação ou conforme previsto no Quadro de Meios Humanos e Materiais;</w:t>
      </w:r>
    </w:p>
    <w:p w:rsidR="0052331C" w:rsidRPr="00020D0E" w:rsidRDefault="0052331C" w:rsidP="0052331C">
      <w:pPr>
        <w:pStyle w:val="ListDash2"/>
        <w:numPr>
          <w:ilvl w:val="0"/>
          <w:numId w:val="0"/>
        </w:numPr>
        <w:tabs>
          <w:tab w:val="left" w:pos="709"/>
        </w:tabs>
        <w:spacing w:after="120"/>
        <w:rPr>
          <w:rFonts w:asciiTheme="minorHAnsi" w:hAnsiTheme="minorHAnsi"/>
          <w:sz w:val="22"/>
          <w:szCs w:val="24"/>
          <w:lang w:val="pt-PT"/>
        </w:rPr>
      </w:pPr>
      <w:r w:rsidRPr="00020D0E">
        <w:rPr>
          <w:rFonts w:asciiTheme="minorHAnsi" w:hAnsiTheme="minorHAnsi"/>
          <w:sz w:val="22"/>
          <w:szCs w:val="24"/>
          <w:lang w:val="pt-PT"/>
        </w:rPr>
        <w:t xml:space="preserve">- </w:t>
      </w:r>
      <w:proofErr w:type="gramStart"/>
      <w:r w:rsidRPr="00020D0E">
        <w:rPr>
          <w:rFonts w:asciiTheme="minorHAnsi" w:hAnsiTheme="minorHAnsi"/>
          <w:sz w:val="22"/>
          <w:szCs w:val="24"/>
          <w:lang w:val="pt-PT"/>
        </w:rPr>
        <w:t>créditos</w:t>
      </w:r>
      <w:proofErr w:type="gramEnd"/>
      <w:r w:rsidRPr="00020D0E">
        <w:rPr>
          <w:rFonts w:asciiTheme="minorHAnsi" w:hAnsiTheme="minorHAnsi"/>
          <w:sz w:val="22"/>
          <w:szCs w:val="24"/>
          <w:lang w:val="pt-PT"/>
        </w:rPr>
        <w:t xml:space="preserve"> a terceiros;</w:t>
      </w:r>
    </w:p>
    <w:p w:rsidR="0052331C" w:rsidRPr="00020D0E" w:rsidRDefault="0052331C" w:rsidP="0052331C">
      <w:pPr>
        <w:pStyle w:val="ListDash2"/>
        <w:numPr>
          <w:ilvl w:val="0"/>
          <w:numId w:val="0"/>
        </w:numPr>
        <w:tabs>
          <w:tab w:val="left" w:pos="709"/>
        </w:tabs>
        <w:spacing w:after="120"/>
        <w:rPr>
          <w:rFonts w:asciiTheme="minorHAnsi" w:hAnsiTheme="minorHAnsi"/>
          <w:sz w:val="22"/>
          <w:szCs w:val="24"/>
          <w:lang w:val="pt-PT"/>
        </w:rPr>
      </w:pPr>
      <w:r w:rsidRPr="00020D0E">
        <w:rPr>
          <w:rFonts w:asciiTheme="minorHAnsi" w:hAnsiTheme="minorHAnsi"/>
          <w:sz w:val="22"/>
          <w:szCs w:val="24"/>
          <w:lang w:val="pt-PT"/>
        </w:rPr>
        <w:t xml:space="preserve">- </w:t>
      </w:r>
      <w:proofErr w:type="gramStart"/>
      <w:r w:rsidRPr="00020D0E">
        <w:rPr>
          <w:rFonts w:asciiTheme="minorHAnsi" w:hAnsiTheme="minorHAnsi"/>
          <w:sz w:val="22"/>
          <w:szCs w:val="24"/>
          <w:lang w:val="pt-PT"/>
        </w:rPr>
        <w:t>Ajudas de custo quando não respeitem a tabela específica do Beneficiário, tendo como limite</w:t>
      </w:r>
      <w:proofErr w:type="gramEnd"/>
      <w:r w:rsidRPr="00020D0E">
        <w:rPr>
          <w:rFonts w:asciiTheme="minorHAnsi" w:hAnsiTheme="minorHAnsi"/>
          <w:sz w:val="22"/>
          <w:szCs w:val="24"/>
          <w:lang w:val="pt-PT"/>
        </w:rPr>
        <w:t xml:space="preserve"> máximo o montante das ajudas de custo aplicáveis na administração pública.</w:t>
      </w:r>
    </w:p>
    <w:p w:rsidR="0052331C" w:rsidRPr="00020D0E" w:rsidRDefault="0052331C" w:rsidP="0052331C">
      <w:pPr>
        <w:pStyle w:val="ListDash2"/>
        <w:numPr>
          <w:ilvl w:val="0"/>
          <w:numId w:val="0"/>
        </w:numPr>
        <w:tabs>
          <w:tab w:val="left" w:pos="709"/>
        </w:tabs>
        <w:spacing w:after="120"/>
        <w:rPr>
          <w:rFonts w:asciiTheme="minorHAnsi" w:hAnsiTheme="minorHAnsi"/>
          <w:sz w:val="22"/>
          <w:szCs w:val="24"/>
          <w:highlight w:val="magenta"/>
          <w:lang w:val="pt-PT"/>
        </w:rPr>
      </w:pPr>
    </w:p>
    <w:p w:rsidR="0052331C" w:rsidRPr="00020D0E" w:rsidRDefault="0052331C" w:rsidP="0052331C">
      <w:pPr>
        <w:pStyle w:val="ListDash2"/>
        <w:numPr>
          <w:ilvl w:val="0"/>
          <w:numId w:val="0"/>
        </w:numPr>
        <w:tabs>
          <w:tab w:val="left" w:pos="709"/>
        </w:tabs>
        <w:spacing w:after="120"/>
        <w:rPr>
          <w:rFonts w:asciiTheme="minorHAnsi" w:hAnsiTheme="minorHAnsi"/>
          <w:sz w:val="22"/>
          <w:szCs w:val="24"/>
          <w:lang w:val="pt-PT"/>
        </w:rPr>
      </w:pPr>
      <w:r w:rsidRPr="00020D0E">
        <w:rPr>
          <w:rFonts w:asciiTheme="minorHAnsi" w:hAnsiTheme="minorHAnsi"/>
          <w:sz w:val="22"/>
          <w:szCs w:val="24"/>
          <w:lang w:val="pt-PT"/>
        </w:rPr>
        <w:t>O Auditor deverá verificar que essas despesas não foram inscritas no Orçamento realizado.</w:t>
      </w:r>
    </w:p>
    <w:p w:rsidR="0052331C" w:rsidRPr="00020D0E" w:rsidRDefault="0052331C" w:rsidP="0052331C">
      <w:pPr>
        <w:spacing w:before="120" w:after="120"/>
        <w:rPr>
          <w:rFonts w:asciiTheme="minorHAnsi" w:hAnsiTheme="minorHAnsi"/>
          <w:sz w:val="22"/>
          <w:lang w:val="pt-PT"/>
        </w:rPr>
      </w:pPr>
    </w:p>
    <w:p w:rsidR="0052331C" w:rsidRPr="00020D0E" w:rsidRDefault="0052331C" w:rsidP="0052331C">
      <w:pPr>
        <w:pStyle w:val="Cabealho2"/>
        <w:rPr>
          <w:rFonts w:asciiTheme="minorHAnsi" w:hAnsiTheme="minorHAnsi"/>
          <w:lang w:val="pt-PT"/>
        </w:rPr>
      </w:pPr>
      <w:r w:rsidRPr="00020D0E">
        <w:rPr>
          <w:rFonts w:asciiTheme="minorHAnsi" w:hAnsiTheme="minorHAnsi"/>
          <w:lang w:val="pt-PT"/>
        </w:rPr>
        <w:t>3.6</w:t>
      </w:r>
      <w:r w:rsidRPr="00020D0E">
        <w:rPr>
          <w:rFonts w:asciiTheme="minorHAnsi" w:hAnsiTheme="minorHAnsi"/>
          <w:lang w:val="pt-PT"/>
        </w:rPr>
        <w:tab/>
        <w:t>Receitas da ação</w:t>
      </w:r>
    </w:p>
    <w:p w:rsidR="0052331C" w:rsidRPr="00020D0E" w:rsidRDefault="0052331C" w:rsidP="0052331C">
      <w:pPr>
        <w:spacing w:before="120" w:after="120"/>
        <w:jc w:val="both"/>
        <w:rPr>
          <w:rFonts w:asciiTheme="minorHAnsi" w:hAnsiTheme="minorHAnsi"/>
          <w:sz w:val="22"/>
          <w:lang w:val="pt-PT"/>
        </w:rPr>
      </w:pPr>
      <w:r w:rsidRPr="00020D0E">
        <w:rPr>
          <w:rFonts w:asciiTheme="minorHAnsi" w:hAnsiTheme="minorHAnsi"/>
          <w:sz w:val="22"/>
          <w:lang w:val="pt-PT"/>
        </w:rPr>
        <w:t>O Auditor verifica se as receitas que possam ser imputadas à ação (que incluem, nomeadamente, subvenções e financiamento recebido de outros doadores e outras receitas geradas pelo Beneficiário no contexto da ação como, por exemplo, juros creditados) lhe foram imputadas e incluídas no relatório financeiro. Para tanto, o Auditor questiona o Beneficiário e examina a documentação obtida junto deste. Não se espera que o Auditor analise a integralidade das receitas apresentadas.</w:t>
      </w:r>
    </w:p>
    <w:p w:rsidR="0052331C" w:rsidRPr="00020D0E" w:rsidRDefault="0052331C" w:rsidP="0052331C">
      <w:pPr>
        <w:spacing w:before="120" w:after="120"/>
        <w:jc w:val="both"/>
        <w:rPr>
          <w:rFonts w:asciiTheme="minorHAnsi" w:hAnsiTheme="minorHAnsi"/>
          <w:lang w:val="pt-PT"/>
        </w:rPr>
      </w:pPr>
      <w:r w:rsidRPr="00020D0E">
        <w:rPr>
          <w:rFonts w:asciiTheme="minorHAnsi" w:hAnsiTheme="minorHAnsi"/>
          <w:sz w:val="22"/>
          <w:lang w:val="pt-PT"/>
        </w:rPr>
        <w:br w:type="page"/>
      </w:r>
      <w:r w:rsidRPr="00020D0E">
        <w:rPr>
          <w:rStyle w:val="Heading1Char1Char"/>
          <w:rFonts w:asciiTheme="minorHAnsi" w:hAnsiTheme="minorHAnsi"/>
          <w:lang w:val="pt-PT"/>
        </w:rPr>
        <w:lastRenderedPageBreak/>
        <w:t>Anexo 2B</w:t>
      </w:r>
      <w:r w:rsidRPr="00020D0E">
        <w:rPr>
          <w:rStyle w:val="Heading1Char1Char"/>
          <w:rFonts w:asciiTheme="minorHAnsi" w:hAnsiTheme="minorHAnsi"/>
          <w:lang w:val="pt-PT"/>
        </w:rPr>
        <w:tab/>
        <w:t xml:space="preserve">Orientações relativas aos procedimentos específicos a realizar </w:t>
      </w:r>
    </w:p>
    <w:p w:rsidR="0052331C" w:rsidRPr="00020D0E" w:rsidRDefault="0052331C" w:rsidP="0052331C">
      <w:pPr>
        <w:keepLines/>
        <w:spacing w:before="120" w:after="120"/>
        <w:jc w:val="both"/>
        <w:rPr>
          <w:rFonts w:asciiTheme="minorHAnsi" w:hAnsiTheme="minorHAnsi"/>
          <w:b/>
          <w:sz w:val="18"/>
          <w:lang w:val="pt-PT"/>
        </w:rPr>
      </w:pPr>
      <w:r w:rsidRPr="00020D0E">
        <w:rPr>
          <w:rFonts w:asciiTheme="minorHAnsi" w:hAnsiTheme="minorHAnsi"/>
          <w:b/>
          <w:sz w:val="18"/>
          <w:highlight w:val="yellow"/>
          <w:lang w:val="pt-PT"/>
        </w:rPr>
        <w:t>[</w:t>
      </w:r>
      <w:r w:rsidRPr="00020D0E">
        <w:rPr>
          <w:rFonts w:asciiTheme="minorHAnsi" w:hAnsiTheme="minorHAnsi"/>
          <w:b/>
          <w:i/>
          <w:sz w:val="18"/>
          <w:highlight w:val="yellow"/>
          <w:lang w:val="pt-PT"/>
        </w:rPr>
        <w:t>O presente Anexo apresenta orientações normalizadas para os procedimentos específicos a realizar e não deve ser alterado</w:t>
      </w:r>
      <w:r w:rsidRPr="00020D0E">
        <w:rPr>
          <w:rFonts w:asciiTheme="minorHAnsi" w:hAnsiTheme="minorHAnsi"/>
          <w:b/>
          <w:sz w:val="18"/>
          <w:highlight w:val="yellow"/>
          <w:lang w:val="pt-PT"/>
        </w:rPr>
        <w:t>]</w:t>
      </w:r>
    </w:p>
    <w:p w:rsidR="0052331C" w:rsidRPr="00020D0E" w:rsidRDefault="0052331C" w:rsidP="0052331C">
      <w:pPr>
        <w:pStyle w:val="Cabealho1"/>
        <w:jc w:val="both"/>
        <w:rPr>
          <w:rFonts w:asciiTheme="minorHAnsi" w:hAnsiTheme="minorHAnsi"/>
          <w:lang w:val="pt-PT"/>
        </w:rPr>
      </w:pPr>
      <w:r w:rsidRPr="00020D0E">
        <w:rPr>
          <w:rFonts w:asciiTheme="minorHAnsi" w:hAnsiTheme="minorHAnsi"/>
          <w:lang w:val="pt-PT"/>
        </w:rPr>
        <w:t>1</w:t>
      </w:r>
      <w:r w:rsidRPr="00020D0E">
        <w:rPr>
          <w:rFonts w:asciiTheme="minorHAnsi" w:hAnsiTheme="minorHAnsi"/>
          <w:lang w:val="pt-PT"/>
        </w:rPr>
        <w:tab/>
        <w:t>Verificação dos elementos comprovativos</w:t>
      </w:r>
    </w:p>
    <w:p w:rsidR="0052331C" w:rsidRPr="00020D0E" w:rsidRDefault="0052331C" w:rsidP="0052331C">
      <w:pPr>
        <w:keepLines/>
        <w:spacing w:before="120" w:after="120"/>
        <w:jc w:val="both"/>
        <w:rPr>
          <w:rFonts w:asciiTheme="minorHAnsi" w:hAnsiTheme="minorHAnsi"/>
          <w:lang w:val="pt-PT"/>
        </w:rPr>
      </w:pPr>
      <w:r w:rsidRPr="00020D0E">
        <w:rPr>
          <w:rFonts w:asciiTheme="minorHAnsi" w:hAnsiTheme="minorHAnsi"/>
          <w:sz w:val="22"/>
          <w:lang w:val="pt-PT"/>
        </w:rPr>
        <w:t>Para executar os procedimentos específicos previstos no Anexo 2A, o Auditor pode aplicar diferentes técnicas, tais como, a investigação e análise, o (</w:t>
      </w:r>
      <w:proofErr w:type="spellStart"/>
      <w:proofErr w:type="gramStart"/>
      <w:r w:rsidRPr="00020D0E">
        <w:rPr>
          <w:rFonts w:asciiTheme="minorHAnsi" w:hAnsiTheme="minorHAnsi"/>
          <w:sz w:val="22"/>
          <w:lang w:val="pt-PT"/>
        </w:rPr>
        <w:t>re</w:t>
      </w:r>
      <w:proofErr w:type="spellEnd"/>
      <w:r w:rsidRPr="00020D0E">
        <w:rPr>
          <w:rFonts w:asciiTheme="minorHAnsi" w:hAnsiTheme="minorHAnsi"/>
          <w:sz w:val="22"/>
          <w:lang w:val="pt-PT"/>
        </w:rPr>
        <w:t>)cálculo</w:t>
      </w:r>
      <w:proofErr w:type="gramEnd"/>
      <w:r w:rsidRPr="00020D0E">
        <w:rPr>
          <w:rFonts w:asciiTheme="minorHAnsi" w:hAnsiTheme="minorHAnsi"/>
          <w:sz w:val="22"/>
          <w:lang w:val="pt-PT"/>
        </w:rPr>
        <w:t xml:space="preserve">, a comparação, outras verificações de exatidão contabilística, a observação, a inspeção de registos e documentos, a inspeção de ativos e obtenção de confirmações. </w:t>
      </w:r>
    </w:p>
    <w:p w:rsidR="0052331C" w:rsidRPr="00020D0E" w:rsidRDefault="0052331C" w:rsidP="0052331C">
      <w:pPr>
        <w:spacing w:before="120" w:after="120"/>
        <w:jc w:val="both"/>
        <w:rPr>
          <w:rFonts w:asciiTheme="minorHAnsi" w:hAnsiTheme="minorHAnsi"/>
          <w:lang w:val="pt-PT"/>
        </w:rPr>
      </w:pPr>
      <w:r w:rsidRPr="00020D0E">
        <w:rPr>
          <w:rFonts w:asciiTheme="minorHAnsi" w:hAnsiTheme="minorHAnsi"/>
          <w:sz w:val="22"/>
          <w:lang w:val="pt-PT"/>
        </w:rPr>
        <w:t>Através destes procedimentos o Auditor verifica os elementos comprovativos, a fim de redigir o seu relatório dos resultados factuais. A verificação dos elementos comprovativos baseia-se em toda a informação utilizada pelo Auditor no apuramento dos resultados factuais e inclui a informação contida nos registos contabilísticos na base do relatório financeiro e outras informações (financeiras e não financeiras).</w:t>
      </w:r>
    </w:p>
    <w:p w:rsidR="0052331C" w:rsidRPr="00020D0E" w:rsidRDefault="0052331C" w:rsidP="0052331C">
      <w:pPr>
        <w:pStyle w:val="ListDash2"/>
        <w:numPr>
          <w:ilvl w:val="0"/>
          <w:numId w:val="0"/>
        </w:numPr>
        <w:spacing w:before="120" w:after="120"/>
        <w:rPr>
          <w:rFonts w:asciiTheme="minorHAnsi" w:hAnsiTheme="minorHAnsi"/>
          <w:sz w:val="22"/>
          <w:szCs w:val="24"/>
          <w:lang w:val="pt-PT"/>
        </w:rPr>
      </w:pPr>
      <w:r w:rsidRPr="00020D0E">
        <w:rPr>
          <w:rFonts w:asciiTheme="minorHAnsi" w:hAnsiTheme="minorHAnsi"/>
          <w:sz w:val="22"/>
          <w:szCs w:val="24"/>
          <w:lang w:val="pt-PT"/>
        </w:rPr>
        <w:t xml:space="preserve">As condições </w:t>
      </w:r>
      <w:r w:rsidRPr="00020D0E">
        <w:rPr>
          <w:rFonts w:asciiTheme="minorHAnsi" w:hAnsiTheme="minorHAnsi"/>
          <w:sz w:val="22"/>
          <w:szCs w:val="24"/>
          <w:u w:val="single"/>
          <w:lang w:val="pt-PT"/>
        </w:rPr>
        <w:t>contratuais</w:t>
      </w:r>
      <w:r w:rsidRPr="00020D0E">
        <w:rPr>
          <w:rFonts w:asciiTheme="minorHAnsi" w:hAnsiTheme="minorHAnsi"/>
          <w:sz w:val="22"/>
          <w:szCs w:val="24"/>
          <w:lang w:val="pt-PT"/>
        </w:rPr>
        <w:t xml:space="preserve"> relativas à verificação dos elementos comprovativos são:</w:t>
      </w:r>
    </w:p>
    <w:p w:rsidR="0052331C" w:rsidRPr="00020D0E" w:rsidRDefault="0052331C" w:rsidP="0052331C">
      <w:pPr>
        <w:pStyle w:val="ListDash2"/>
        <w:numPr>
          <w:ilvl w:val="0"/>
          <w:numId w:val="7"/>
        </w:numPr>
        <w:spacing w:before="120" w:after="120"/>
        <w:rPr>
          <w:rFonts w:asciiTheme="minorHAnsi" w:hAnsiTheme="minorHAnsi"/>
          <w:strike/>
          <w:sz w:val="22"/>
          <w:szCs w:val="24"/>
          <w:lang w:val="pt-PT"/>
        </w:rPr>
      </w:pPr>
      <w:r w:rsidRPr="00020D0E">
        <w:rPr>
          <w:rFonts w:asciiTheme="minorHAnsi" w:hAnsiTheme="minorHAnsi"/>
          <w:sz w:val="22"/>
          <w:szCs w:val="24"/>
          <w:lang w:val="pt-PT"/>
        </w:rPr>
        <w:t xml:space="preserve">As despesas devem ser identificáveis, verificáveis e estar inscritas nos registos contabilísticos do Beneficiário; </w:t>
      </w:r>
    </w:p>
    <w:p w:rsidR="0052331C" w:rsidRPr="00020D0E" w:rsidRDefault="0052331C" w:rsidP="0052331C">
      <w:pPr>
        <w:pStyle w:val="ListDash2"/>
        <w:numPr>
          <w:ilvl w:val="0"/>
          <w:numId w:val="7"/>
        </w:numPr>
        <w:spacing w:before="120" w:after="120"/>
        <w:rPr>
          <w:rFonts w:asciiTheme="minorHAnsi" w:hAnsiTheme="minorHAnsi"/>
          <w:strike/>
          <w:sz w:val="22"/>
          <w:szCs w:val="24"/>
          <w:lang w:val="pt-PT"/>
        </w:rPr>
      </w:pPr>
      <w:r w:rsidRPr="00020D0E">
        <w:rPr>
          <w:rFonts w:asciiTheme="minorHAnsi" w:hAnsiTheme="minorHAnsi"/>
          <w:sz w:val="22"/>
          <w:szCs w:val="24"/>
          <w:lang w:val="pt-PT"/>
        </w:rPr>
        <w:t xml:space="preserve">As despesas devem estar facilmente identificáveis, verificáveis e rastreáveis nos sistemas de contabilidade e registos do Beneficiário; </w:t>
      </w:r>
    </w:p>
    <w:p w:rsidR="0052331C" w:rsidRPr="00020D0E" w:rsidRDefault="0052331C" w:rsidP="0052331C">
      <w:pPr>
        <w:pStyle w:val="ListDash2"/>
        <w:numPr>
          <w:ilvl w:val="0"/>
          <w:numId w:val="7"/>
        </w:numPr>
        <w:spacing w:before="120" w:after="120"/>
        <w:rPr>
          <w:rFonts w:asciiTheme="minorHAnsi" w:hAnsiTheme="minorHAnsi"/>
          <w:sz w:val="22"/>
          <w:szCs w:val="24"/>
          <w:lang w:val="pt-PT"/>
        </w:rPr>
      </w:pPr>
      <w:r w:rsidRPr="00020D0E">
        <w:rPr>
          <w:rFonts w:asciiTheme="minorHAnsi" w:hAnsiTheme="minorHAnsi"/>
          <w:sz w:val="22"/>
          <w:szCs w:val="24"/>
          <w:lang w:val="pt-PT"/>
        </w:rPr>
        <w:t xml:space="preserve">O Beneficiário permitirá a qualquer auditor externo a realização das verificações com base em documentos comprovativos das contas, documentos contabilísticos e qualquer outro documento relevante para o financiamento da ação. O Beneficiário faculta o acesso a todos os documentos e bases de dados referentes à gestão técnica e financeira da ação; </w:t>
      </w:r>
    </w:p>
    <w:p w:rsidR="0052331C" w:rsidRPr="00020D0E" w:rsidRDefault="0052331C" w:rsidP="0052331C">
      <w:pPr>
        <w:pStyle w:val="ListDash2"/>
        <w:numPr>
          <w:ilvl w:val="0"/>
          <w:numId w:val="7"/>
        </w:numPr>
        <w:spacing w:before="120" w:after="120"/>
        <w:rPr>
          <w:rFonts w:asciiTheme="minorHAnsi" w:hAnsiTheme="minorHAnsi"/>
          <w:sz w:val="22"/>
          <w:szCs w:val="24"/>
          <w:lang w:val="pt-PT"/>
        </w:rPr>
      </w:pPr>
      <w:r w:rsidRPr="00020D0E">
        <w:rPr>
          <w:rFonts w:asciiTheme="minorHAnsi" w:hAnsiTheme="minorHAnsi"/>
          <w:sz w:val="22"/>
          <w:szCs w:val="24"/>
          <w:lang w:val="pt-PT"/>
        </w:rPr>
        <w:t>O Auditor encontrará frequentemente nas verificações de despesas, os seguintes tipos e natureza de documentos:</w:t>
      </w:r>
    </w:p>
    <w:p w:rsidR="0052331C" w:rsidRPr="00020D0E" w:rsidRDefault="0052331C" w:rsidP="0052331C">
      <w:pPr>
        <w:pStyle w:val="ListDash2"/>
        <w:numPr>
          <w:ilvl w:val="0"/>
          <w:numId w:val="0"/>
        </w:numPr>
        <w:spacing w:before="120" w:after="120"/>
        <w:ind w:left="1485" w:hanging="283"/>
        <w:rPr>
          <w:rFonts w:asciiTheme="minorHAnsi" w:hAnsiTheme="minorHAnsi"/>
          <w:sz w:val="22"/>
          <w:szCs w:val="24"/>
          <w:lang w:val="pt-PT"/>
        </w:rPr>
      </w:pPr>
    </w:p>
    <w:p w:rsidR="0052331C" w:rsidRPr="00020D0E" w:rsidRDefault="0052331C" w:rsidP="0052331C">
      <w:pPr>
        <w:pStyle w:val="ListDash4"/>
        <w:numPr>
          <w:ilvl w:val="0"/>
          <w:numId w:val="11"/>
        </w:numPr>
        <w:tabs>
          <w:tab w:val="left" w:pos="709"/>
        </w:tabs>
        <w:spacing w:after="120"/>
        <w:ind w:left="1486" w:hanging="284"/>
        <w:rPr>
          <w:rFonts w:asciiTheme="minorHAnsi" w:hAnsiTheme="minorHAnsi"/>
          <w:sz w:val="22"/>
          <w:szCs w:val="24"/>
          <w:lang w:val="pt-PT"/>
        </w:rPr>
      </w:pPr>
      <w:proofErr w:type="gramStart"/>
      <w:r w:rsidRPr="00020D0E">
        <w:rPr>
          <w:rFonts w:asciiTheme="minorHAnsi" w:hAnsiTheme="minorHAnsi"/>
          <w:sz w:val="22"/>
          <w:szCs w:val="24"/>
          <w:lang w:val="pt-PT"/>
        </w:rPr>
        <w:t>Registos contabilísticos (informatizados ou manuais) do sistema contabilístico do beneficiário,</w:t>
      </w:r>
      <w:r w:rsidRPr="00020D0E">
        <w:rPr>
          <w:rFonts w:asciiTheme="minorHAnsi" w:hAnsiTheme="minorHAnsi"/>
          <w:sz w:val="22"/>
          <w:lang w:val="pt-PT"/>
        </w:rPr>
        <w:t xml:space="preserve"> </w:t>
      </w:r>
      <w:r w:rsidRPr="00020D0E">
        <w:rPr>
          <w:rFonts w:asciiTheme="minorHAnsi" w:hAnsiTheme="minorHAnsi"/>
          <w:sz w:val="22"/>
          <w:szCs w:val="24"/>
          <w:lang w:val="pt-PT"/>
        </w:rPr>
        <w:t>tais como razão geral, razões auxiliares</w:t>
      </w:r>
      <w:proofErr w:type="gramEnd"/>
      <w:r w:rsidRPr="00020D0E">
        <w:rPr>
          <w:rFonts w:asciiTheme="minorHAnsi" w:hAnsiTheme="minorHAnsi"/>
          <w:sz w:val="22"/>
          <w:szCs w:val="24"/>
          <w:lang w:val="pt-PT"/>
        </w:rPr>
        <w:t xml:space="preserve">, contas de salários, registo dos ativos imobilizados e outras informações contabilísticas pertinentes; </w:t>
      </w:r>
    </w:p>
    <w:p w:rsidR="0052331C" w:rsidRPr="00020D0E" w:rsidRDefault="0052331C" w:rsidP="0052331C">
      <w:pPr>
        <w:pStyle w:val="ListDash4"/>
        <w:tabs>
          <w:tab w:val="left" w:pos="709"/>
        </w:tabs>
        <w:spacing w:after="120"/>
        <w:ind w:left="1486" w:hanging="284"/>
        <w:rPr>
          <w:rFonts w:asciiTheme="minorHAnsi" w:hAnsiTheme="minorHAnsi"/>
          <w:sz w:val="22"/>
          <w:szCs w:val="24"/>
          <w:lang w:val="pt-PT"/>
        </w:rPr>
      </w:pPr>
      <w:r w:rsidRPr="00020D0E">
        <w:rPr>
          <w:rFonts w:asciiTheme="minorHAnsi" w:hAnsiTheme="minorHAnsi"/>
          <w:sz w:val="22"/>
          <w:szCs w:val="24"/>
          <w:lang w:val="pt-PT"/>
        </w:rPr>
        <w:t>Comprovativos dos procedimentos de adjudicação de contratos, tais como documentos de concurso, propostas dos proponentes e relatórios de avaliação;</w:t>
      </w:r>
    </w:p>
    <w:p w:rsidR="0052331C" w:rsidRPr="00020D0E" w:rsidRDefault="0052331C" w:rsidP="0052331C">
      <w:pPr>
        <w:pStyle w:val="ListDash4"/>
        <w:numPr>
          <w:ilvl w:val="0"/>
          <w:numId w:val="11"/>
        </w:numPr>
        <w:tabs>
          <w:tab w:val="left" w:pos="709"/>
        </w:tabs>
        <w:spacing w:after="120"/>
        <w:ind w:left="1486" w:hanging="284"/>
        <w:rPr>
          <w:rFonts w:asciiTheme="minorHAnsi" w:hAnsiTheme="minorHAnsi"/>
          <w:sz w:val="22"/>
          <w:szCs w:val="24"/>
          <w:lang w:val="pt-PT"/>
        </w:rPr>
      </w:pPr>
      <w:r w:rsidRPr="00020D0E">
        <w:rPr>
          <w:rFonts w:asciiTheme="minorHAnsi" w:hAnsiTheme="minorHAnsi"/>
          <w:sz w:val="22"/>
          <w:szCs w:val="24"/>
          <w:lang w:val="pt-PT"/>
        </w:rPr>
        <w:t>Comprovativos dos compromissos assumidos, tais como contratos e notas de encomenda;</w:t>
      </w:r>
    </w:p>
    <w:p w:rsidR="0052331C" w:rsidRPr="00CD7F63" w:rsidRDefault="0052331C" w:rsidP="00CD7F63">
      <w:pPr>
        <w:pStyle w:val="ListDash4"/>
        <w:numPr>
          <w:ilvl w:val="0"/>
          <w:numId w:val="11"/>
        </w:numPr>
        <w:tabs>
          <w:tab w:val="left" w:pos="709"/>
        </w:tabs>
        <w:spacing w:after="120"/>
        <w:ind w:left="1486" w:hanging="284"/>
        <w:rPr>
          <w:rFonts w:asciiTheme="minorHAnsi" w:hAnsiTheme="minorHAnsi"/>
          <w:sz w:val="22"/>
          <w:szCs w:val="24"/>
          <w:lang w:val="pt-PT"/>
        </w:rPr>
      </w:pPr>
      <w:r w:rsidRPr="00020D0E">
        <w:rPr>
          <w:rFonts w:asciiTheme="minorHAnsi" w:hAnsiTheme="minorHAnsi"/>
          <w:sz w:val="22"/>
          <w:szCs w:val="24"/>
          <w:lang w:val="pt-PT"/>
        </w:rPr>
        <w:t>Comprovativos de prestação de serviços, tais como relatórios aprovados, fichas das horas de trabalho, títulos de transporte (incluindo cartões de embarque), comprovativos de participação em seminários, conferências ou cursos de formação (incluindo a documentação</w:t>
      </w:r>
      <w:r w:rsidR="00CD7F63">
        <w:rPr>
          <w:rFonts w:asciiTheme="minorHAnsi" w:hAnsiTheme="minorHAnsi"/>
          <w:sz w:val="22"/>
          <w:szCs w:val="24"/>
          <w:lang w:val="pt-PT"/>
        </w:rPr>
        <w:t xml:space="preserve"> </w:t>
      </w:r>
      <w:r w:rsidRPr="00CD7F63">
        <w:rPr>
          <w:rFonts w:asciiTheme="minorHAnsi" w:hAnsiTheme="minorHAnsi"/>
          <w:sz w:val="22"/>
          <w:szCs w:val="24"/>
          <w:lang w:val="pt-PT"/>
        </w:rPr>
        <w:t xml:space="preserve">respetiva e o material obtido, certificados), etc. </w:t>
      </w:r>
    </w:p>
    <w:p w:rsidR="0052331C" w:rsidRPr="00020D0E" w:rsidRDefault="0052331C" w:rsidP="0052331C">
      <w:pPr>
        <w:pStyle w:val="ListDash4"/>
        <w:numPr>
          <w:ilvl w:val="0"/>
          <w:numId w:val="11"/>
        </w:numPr>
        <w:tabs>
          <w:tab w:val="left" w:pos="709"/>
        </w:tabs>
        <w:spacing w:after="120"/>
        <w:ind w:left="1486" w:hanging="284"/>
        <w:rPr>
          <w:rFonts w:asciiTheme="minorHAnsi" w:hAnsiTheme="minorHAnsi"/>
          <w:sz w:val="22"/>
          <w:szCs w:val="24"/>
          <w:lang w:val="pt-PT"/>
        </w:rPr>
      </w:pPr>
      <w:r w:rsidRPr="00020D0E">
        <w:rPr>
          <w:rFonts w:asciiTheme="minorHAnsi" w:hAnsiTheme="minorHAnsi"/>
          <w:sz w:val="22"/>
          <w:szCs w:val="24"/>
          <w:lang w:val="pt-PT"/>
        </w:rPr>
        <w:t>Comprovativos da receção de mercadorias, tais como notas de entrega dos fornecedores;</w:t>
      </w:r>
    </w:p>
    <w:p w:rsidR="0052331C" w:rsidRPr="00020D0E" w:rsidRDefault="0052331C" w:rsidP="0052331C">
      <w:pPr>
        <w:pStyle w:val="ListDash4"/>
        <w:numPr>
          <w:ilvl w:val="0"/>
          <w:numId w:val="11"/>
        </w:numPr>
        <w:tabs>
          <w:tab w:val="left" w:pos="709"/>
        </w:tabs>
        <w:spacing w:after="120"/>
        <w:ind w:left="1486" w:hanging="284"/>
        <w:rPr>
          <w:rFonts w:asciiTheme="minorHAnsi" w:hAnsiTheme="minorHAnsi"/>
          <w:sz w:val="22"/>
          <w:szCs w:val="24"/>
          <w:lang w:val="pt-PT"/>
        </w:rPr>
      </w:pPr>
      <w:bookmarkStart w:id="2" w:name="_Ref41304589"/>
      <w:r w:rsidRPr="00020D0E">
        <w:rPr>
          <w:rFonts w:asciiTheme="minorHAnsi" w:hAnsiTheme="minorHAnsi"/>
          <w:sz w:val="22"/>
          <w:szCs w:val="24"/>
          <w:lang w:val="pt-PT"/>
        </w:rPr>
        <w:t>Comprovativos da realização de obras, tais como certificados de receção;</w:t>
      </w:r>
    </w:p>
    <w:bookmarkEnd w:id="2"/>
    <w:p w:rsidR="0052331C" w:rsidRPr="00020D0E" w:rsidRDefault="0052331C" w:rsidP="0052331C">
      <w:pPr>
        <w:pStyle w:val="ListDash4"/>
        <w:numPr>
          <w:ilvl w:val="0"/>
          <w:numId w:val="11"/>
        </w:numPr>
        <w:tabs>
          <w:tab w:val="left" w:pos="709"/>
        </w:tabs>
        <w:spacing w:after="120"/>
        <w:ind w:left="1486" w:hanging="284"/>
        <w:rPr>
          <w:rFonts w:asciiTheme="minorHAnsi" w:hAnsiTheme="minorHAnsi"/>
          <w:szCs w:val="24"/>
          <w:lang w:val="pt-PT"/>
        </w:rPr>
      </w:pPr>
      <w:r w:rsidRPr="00020D0E">
        <w:rPr>
          <w:rFonts w:asciiTheme="minorHAnsi" w:hAnsiTheme="minorHAnsi"/>
          <w:sz w:val="22"/>
          <w:szCs w:val="24"/>
          <w:lang w:val="pt-PT"/>
        </w:rPr>
        <w:t xml:space="preserve">Comprovativos de compras, tais como faturas e recibos; </w:t>
      </w:r>
    </w:p>
    <w:p w:rsidR="0052331C" w:rsidRPr="00020D0E" w:rsidRDefault="0052331C" w:rsidP="0052331C">
      <w:pPr>
        <w:pStyle w:val="ListDash4"/>
        <w:numPr>
          <w:ilvl w:val="0"/>
          <w:numId w:val="11"/>
        </w:numPr>
        <w:tabs>
          <w:tab w:val="left" w:pos="709"/>
        </w:tabs>
        <w:spacing w:after="120"/>
        <w:ind w:left="1486" w:hanging="284"/>
        <w:rPr>
          <w:rFonts w:asciiTheme="minorHAnsi" w:hAnsiTheme="minorHAnsi"/>
          <w:sz w:val="22"/>
          <w:szCs w:val="24"/>
          <w:lang w:val="pt-PT"/>
        </w:rPr>
      </w:pPr>
      <w:r w:rsidRPr="00020D0E">
        <w:rPr>
          <w:rFonts w:asciiTheme="minorHAnsi" w:hAnsiTheme="minorHAnsi"/>
          <w:sz w:val="22"/>
          <w:szCs w:val="24"/>
          <w:lang w:val="pt-PT"/>
        </w:rPr>
        <w:lastRenderedPageBreak/>
        <w:t>Comprovativos de pagamento, tais como extratos bancários, notas de débito, provas de liquidação pelo subcontratante;</w:t>
      </w:r>
    </w:p>
    <w:p w:rsidR="0052331C" w:rsidRPr="00020D0E" w:rsidRDefault="0052331C" w:rsidP="0052331C">
      <w:pPr>
        <w:pStyle w:val="ListDash4"/>
        <w:numPr>
          <w:ilvl w:val="0"/>
          <w:numId w:val="11"/>
        </w:numPr>
        <w:tabs>
          <w:tab w:val="left" w:pos="709"/>
        </w:tabs>
        <w:spacing w:after="120"/>
        <w:ind w:left="1486" w:hanging="284"/>
        <w:rPr>
          <w:rFonts w:asciiTheme="minorHAnsi" w:hAnsiTheme="minorHAnsi"/>
          <w:sz w:val="22"/>
          <w:szCs w:val="24"/>
          <w:lang w:val="pt-PT"/>
        </w:rPr>
      </w:pPr>
      <w:r w:rsidRPr="00020D0E">
        <w:rPr>
          <w:rFonts w:asciiTheme="minorHAnsi" w:hAnsiTheme="minorHAnsi"/>
          <w:sz w:val="22"/>
          <w:szCs w:val="24"/>
          <w:lang w:val="pt-PT"/>
        </w:rPr>
        <w:t>No que se refere às despesas de combustível e de lubrificantes, uma lista recapitulativa da quilometragem percorrida, do consumo médio dos veículos utilizados, do preço do combustível e das despesas de manutenção;</w:t>
      </w:r>
    </w:p>
    <w:p w:rsidR="0052331C" w:rsidRPr="00020D0E" w:rsidRDefault="0052331C" w:rsidP="0052331C">
      <w:pPr>
        <w:pStyle w:val="ListDash4"/>
        <w:rPr>
          <w:rFonts w:asciiTheme="minorHAnsi" w:hAnsiTheme="minorHAnsi"/>
          <w:sz w:val="22"/>
          <w:szCs w:val="22"/>
          <w:lang w:val="pt-PT"/>
        </w:rPr>
      </w:pPr>
      <w:bookmarkStart w:id="3" w:name="_Ref41305681"/>
      <w:r w:rsidRPr="00020D0E">
        <w:rPr>
          <w:rFonts w:asciiTheme="minorHAnsi" w:hAnsiTheme="minorHAnsi"/>
          <w:sz w:val="22"/>
          <w:szCs w:val="22"/>
          <w:lang w:val="pt-PT"/>
        </w:rPr>
        <w:t>Registo do pessoal e mapas de salário, tais como contratos, fichas de salário e registo das horas de trabalho. Em relação ao pessoal local com contrato a termo certo, montante da remuneração paga, devidamente certificada pelo responsável a nível local, com uma repartição por salário bruto, contribuições para a segurança social, seguro e salário líquido. Em relação ao pessoal expatriado e/ou europeu (se a ação for executada na Europa) análises e repartições das despesas por mês de trabalho efetivo; a avaliação é efetuada com base nos preços unitários por período de trabalho passível de verificação e numa repartição por salário bruto, contribuições para a segurança social, seguro e salário líquido.</w:t>
      </w:r>
    </w:p>
    <w:bookmarkEnd w:id="3"/>
    <w:p w:rsidR="0052331C" w:rsidRPr="00020D0E" w:rsidRDefault="0052331C" w:rsidP="0052331C">
      <w:pPr>
        <w:pStyle w:val="ListDash2"/>
        <w:numPr>
          <w:ilvl w:val="0"/>
          <w:numId w:val="0"/>
        </w:numPr>
        <w:spacing w:before="120" w:after="120"/>
        <w:ind w:left="1485" w:hanging="283"/>
        <w:rPr>
          <w:rFonts w:asciiTheme="minorHAnsi" w:hAnsiTheme="minorHAnsi"/>
          <w:sz w:val="22"/>
          <w:szCs w:val="24"/>
          <w:lang w:val="pt-PT"/>
        </w:rPr>
      </w:pPr>
    </w:p>
    <w:p w:rsidR="0052331C" w:rsidRPr="00020D0E" w:rsidRDefault="0052331C" w:rsidP="0052331C">
      <w:pPr>
        <w:pStyle w:val="ListDash2"/>
        <w:numPr>
          <w:ilvl w:val="0"/>
          <w:numId w:val="0"/>
        </w:numPr>
        <w:spacing w:before="120" w:after="120"/>
        <w:rPr>
          <w:rFonts w:asciiTheme="minorHAnsi" w:hAnsiTheme="minorHAnsi"/>
          <w:sz w:val="22"/>
          <w:szCs w:val="24"/>
          <w:lang w:val="pt-PT"/>
        </w:rPr>
      </w:pPr>
      <w:r w:rsidRPr="00020D0E">
        <w:rPr>
          <w:rFonts w:asciiTheme="minorHAnsi" w:hAnsiTheme="minorHAnsi"/>
          <w:sz w:val="22"/>
          <w:szCs w:val="24"/>
          <w:lang w:val="pt-PT"/>
        </w:rPr>
        <w:t>Além disso, para efeitos dos procedimentos constantes do Anexo 2A, os elementos comprovativos:</w:t>
      </w:r>
    </w:p>
    <w:p w:rsidR="0052331C" w:rsidRPr="00020D0E" w:rsidRDefault="0052331C" w:rsidP="0052331C">
      <w:pPr>
        <w:numPr>
          <w:ilvl w:val="0"/>
          <w:numId w:val="8"/>
        </w:numPr>
        <w:spacing w:before="120" w:after="120"/>
        <w:jc w:val="both"/>
        <w:rPr>
          <w:rFonts w:asciiTheme="minorHAnsi" w:hAnsiTheme="minorHAnsi"/>
          <w:sz w:val="22"/>
          <w:lang w:val="pt-PT"/>
        </w:rPr>
      </w:pPr>
      <w:r w:rsidRPr="00020D0E">
        <w:rPr>
          <w:rFonts w:asciiTheme="minorHAnsi" w:hAnsiTheme="minorHAnsi"/>
          <w:sz w:val="22"/>
          <w:lang w:val="pt-PT"/>
        </w:rPr>
        <w:t xml:space="preserve">Têm que estar </w:t>
      </w:r>
      <w:proofErr w:type="gramStart"/>
      <w:r w:rsidRPr="00020D0E">
        <w:rPr>
          <w:rFonts w:asciiTheme="minorHAnsi" w:hAnsiTheme="minorHAnsi"/>
          <w:sz w:val="22"/>
          <w:lang w:val="pt-PT"/>
        </w:rPr>
        <w:t>disponíveis em forma documental</w:t>
      </w:r>
      <w:proofErr w:type="gramEnd"/>
      <w:r w:rsidRPr="00020D0E">
        <w:rPr>
          <w:rFonts w:asciiTheme="minorHAnsi" w:hAnsiTheme="minorHAnsi"/>
          <w:sz w:val="22"/>
          <w:lang w:val="pt-PT"/>
        </w:rPr>
        <w:t>, seja em papel, em formato eletrónico ou outro (por exemplo, uma ata escrita de uma reunião é mais fiável do que uma apresentação oral das questões debatidas);</w:t>
      </w:r>
    </w:p>
    <w:p w:rsidR="0052331C" w:rsidRPr="00020D0E" w:rsidRDefault="0052331C" w:rsidP="0052331C">
      <w:pPr>
        <w:numPr>
          <w:ilvl w:val="0"/>
          <w:numId w:val="8"/>
        </w:numPr>
        <w:spacing w:before="120" w:after="120"/>
        <w:jc w:val="both"/>
        <w:rPr>
          <w:rFonts w:asciiTheme="minorHAnsi" w:hAnsiTheme="minorHAnsi"/>
          <w:sz w:val="22"/>
          <w:lang w:val="pt-PT"/>
        </w:rPr>
      </w:pPr>
      <w:r w:rsidRPr="00020D0E">
        <w:rPr>
          <w:rFonts w:asciiTheme="minorHAnsi" w:hAnsiTheme="minorHAnsi"/>
          <w:sz w:val="22"/>
          <w:lang w:val="pt-PT"/>
        </w:rPr>
        <w:t>Têm que estar disponíveis sob a forma de documentos originais, em vez de fotocópias ou fac-símiles;</w:t>
      </w:r>
    </w:p>
    <w:p w:rsidR="0052331C" w:rsidRPr="00CD7F63" w:rsidRDefault="0052331C" w:rsidP="0052331C">
      <w:pPr>
        <w:numPr>
          <w:ilvl w:val="0"/>
          <w:numId w:val="8"/>
        </w:numPr>
        <w:spacing w:before="120" w:after="120"/>
        <w:jc w:val="both"/>
        <w:rPr>
          <w:rFonts w:asciiTheme="minorHAnsi" w:hAnsiTheme="minorHAnsi"/>
          <w:sz w:val="22"/>
          <w:lang w:val="pt-PT"/>
        </w:rPr>
      </w:pPr>
      <w:r w:rsidRPr="00020D0E">
        <w:rPr>
          <w:rFonts w:asciiTheme="minorHAnsi" w:hAnsiTheme="minorHAnsi"/>
          <w:sz w:val="22"/>
          <w:lang w:val="pt-PT"/>
        </w:rPr>
        <w:t>Devem preferivelmente ser obtidos de fontes independentes exteriores à entidade (o original de uma fatura ou de um contrato de um fornecedor é mais fiável do que um recibo aprovado internamente);</w:t>
      </w:r>
    </w:p>
    <w:p w:rsidR="0052331C" w:rsidRPr="00020D0E" w:rsidRDefault="0052331C" w:rsidP="0052331C">
      <w:pPr>
        <w:numPr>
          <w:ilvl w:val="0"/>
          <w:numId w:val="8"/>
        </w:numPr>
        <w:spacing w:before="120" w:after="120"/>
        <w:jc w:val="both"/>
        <w:rPr>
          <w:rFonts w:asciiTheme="minorHAnsi" w:hAnsiTheme="minorHAnsi"/>
          <w:sz w:val="22"/>
          <w:lang w:val="pt-PT"/>
        </w:rPr>
      </w:pPr>
      <w:r w:rsidRPr="00020D0E">
        <w:rPr>
          <w:rFonts w:asciiTheme="minorHAnsi" w:hAnsiTheme="minorHAnsi"/>
          <w:sz w:val="22"/>
          <w:lang w:val="pt-PT"/>
        </w:rPr>
        <w:t>A aquisição de bens e serviços deve ser comprovada pelos respetivos documentos de despesa de entidades terceiras – venda a dinheiro (VD) ou faturas acompanhadas dos respetivos comprovativos do seu pagamento (F/R), recibos verdes (RV) ou declaração de ato isolado (quando se tratar da prática de ato único, devendo a declaração referenciar o facto). Deverá ainda ser indicado e/ou apresentado o respetivo meio de pagamento (dinheiro, cheque, transferência, com indicação do seu número e data);</w:t>
      </w:r>
    </w:p>
    <w:p w:rsidR="0052331C" w:rsidRPr="00020D0E" w:rsidRDefault="0052331C" w:rsidP="0052331C">
      <w:pPr>
        <w:numPr>
          <w:ilvl w:val="0"/>
          <w:numId w:val="8"/>
        </w:numPr>
        <w:spacing w:before="120" w:after="120"/>
        <w:jc w:val="both"/>
        <w:rPr>
          <w:rFonts w:asciiTheme="minorHAnsi" w:hAnsiTheme="minorHAnsi"/>
          <w:sz w:val="22"/>
          <w:lang w:val="pt-PT"/>
        </w:rPr>
      </w:pPr>
      <w:r w:rsidRPr="00020D0E">
        <w:rPr>
          <w:rFonts w:asciiTheme="minorHAnsi" w:hAnsiTheme="minorHAnsi"/>
          <w:sz w:val="22"/>
          <w:lang w:val="pt-PT"/>
        </w:rPr>
        <w:t xml:space="preserve">Os documentos apresentados deverão mencionar o nome da entidade pagadora e/ou o nome do projeto. No caso de os documentos de despesa apresentarem o nome do parceiro do projeto, deverão os mesmos ser acompanhados do respetivo comprovativo de transferência de verba entre a entidade </w:t>
      </w:r>
      <w:r w:rsidR="003C4F46" w:rsidRPr="00020D0E">
        <w:rPr>
          <w:rFonts w:asciiTheme="minorHAnsi" w:hAnsiTheme="minorHAnsi"/>
          <w:sz w:val="22"/>
          <w:lang w:val="pt-PT"/>
        </w:rPr>
        <w:t>cofinanciada</w:t>
      </w:r>
      <w:r w:rsidRPr="00020D0E">
        <w:rPr>
          <w:rFonts w:asciiTheme="minorHAnsi" w:hAnsiTheme="minorHAnsi"/>
          <w:sz w:val="22"/>
          <w:lang w:val="pt-PT"/>
        </w:rPr>
        <w:t xml:space="preserve"> e o seu parceiro no </w:t>
      </w:r>
      <w:r w:rsidR="00CD7F63" w:rsidRPr="00630802">
        <w:rPr>
          <w:rFonts w:asciiTheme="minorHAnsi" w:hAnsiTheme="minorHAnsi"/>
          <w:sz w:val="22"/>
          <w:lang w:val="pt-PT"/>
        </w:rPr>
        <w:t>local</w:t>
      </w:r>
      <w:r w:rsidRPr="00020D0E">
        <w:rPr>
          <w:rFonts w:asciiTheme="minorHAnsi" w:hAnsiTheme="minorHAnsi"/>
          <w:sz w:val="22"/>
          <w:lang w:val="pt-PT"/>
        </w:rPr>
        <w:t>;</w:t>
      </w:r>
    </w:p>
    <w:p w:rsidR="0052331C" w:rsidRPr="00630802" w:rsidRDefault="0052331C" w:rsidP="0052331C">
      <w:pPr>
        <w:numPr>
          <w:ilvl w:val="0"/>
          <w:numId w:val="8"/>
        </w:numPr>
        <w:spacing w:before="120" w:after="120"/>
        <w:jc w:val="both"/>
        <w:rPr>
          <w:rFonts w:asciiTheme="minorHAnsi" w:hAnsiTheme="minorHAnsi"/>
          <w:sz w:val="22"/>
          <w:lang w:val="pt-PT"/>
        </w:rPr>
      </w:pPr>
      <w:r w:rsidRPr="00020D0E">
        <w:rPr>
          <w:rFonts w:asciiTheme="minorHAnsi" w:hAnsiTheme="minorHAnsi"/>
          <w:sz w:val="22"/>
          <w:lang w:val="pt-PT"/>
        </w:rPr>
        <w:t>No caso em que não é solicitado o pagamento integral dos documentos de despesa deverá ser explícito o valor imputado à Entidade Financiadora pelo Beneficiário;</w:t>
      </w:r>
    </w:p>
    <w:p w:rsidR="0052331C" w:rsidRPr="00020D0E" w:rsidRDefault="0052331C" w:rsidP="0052331C">
      <w:pPr>
        <w:numPr>
          <w:ilvl w:val="0"/>
          <w:numId w:val="8"/>
        </w:numPr>
        <w:spacing w:before="120" w:after="120"/>
        <w:jc w:val="both"/>
        <w:rPr>
          <w:rFonts w:asciiTheme="minorHAnsi" w:hAnsiTheme="minorHAnsi"/>
          <w:sz w:val="22"/>
          <w:lang w:val="pt-PT"/>
        </w:rPr>
      </w:pPr>
      <w:r w:rsidRPr="00020D0E">
        <w:rPr>
          <w:rFonts w:asciiTheme="minorHAnsi" w:hAnsiTheme="minorHAnsi"/>
          <w:sz w:val="22"/>
          <w:lang w:val="pt-PT"/>
        </w:rPr>
        <w:t>Para justificação de despesas com viagens de avião, e respetivas ajudas de custo, o Beneficiário deverá apresentar, além de fatura, recibo e comprovativo de pagamento, os talões de embarque;</w:t>
      </w:r>
    </w:p>
    <w:p w:rsidR="0052331C" w:rsidRPr="00020D0E" w:rsidRDefault="0052331C" w:rsidP="0052331C">
      <w:pPr>
        <w:numPr>
          <w:ilvl w:val="0"/>
          <w:numId w:val="8"/>
        </w:numPr>
        <w:spacing w:before="120" w:after="120"/>
        <w:jc w:val="both"/>
        <w:rPr>
          <w:rFonts w:asciiTheme="minorHAnsi" w:hAnsiTheme="minorHAnsi"/>
          <w:sz w:val="22"/>
          <w:lang w:val="pt-PT"/>
        </w:rPr>
      </w:pPr>
      <w:r w:rsidRPr="00020D0E">
        <w:rPr>
          <w:rFonts w:asciiTheme="minorHAnsi" w:hAnsiTheme="minorHAnsi"/>
          <w:sz w:val="22"/>
          <w:lang w:val="pt-PT"/>
        </w:rPr>
        <w:t>Os pagamentos efetuados pelo promotor ou executor do projeto deverão ser confirmados através da verificação dos débitos em conta, através da análise dos extratos da conta bancária ou outros documentos bancários disponibilizados.</w:t>
      </w:r>
    </w:p>
    <w:p w:rsidR="0052331C" w:rsidRPr="00020D0E" w:rsidRDefault="0052331C" w:rsidP="0052331C">
      <w:pPr>
        <w:numPr>
          <w:ilvl w:val="0"/>
          <w:numId w:val="8"/>
        </w:numPr>
        <w:spacing w:before="120" w:after="120"/>
        <w:jc w:val="both"/>
        <w:rPr>
          <w:rFonts w:asciiTheme="minorHAnsi" w:hAnsiTheme="minorHAnsi"/>
          <w:sz w:val="22"/>
          <w:lang w:val="pt-PT"/>
        </w:rPr>
      </w:pPr>
      <w:r w:rsidRPr="00020D0E">
        <w:rPr>
          <w:rFonts w:asciiTheme="minorHAnsi" w:hAnsiTheme="minorHAnsi"/>
          <w:sz w:val="22"/>
          <w:lang w:val="pt-PT"/>
        </w:rPr>
        <w:lastRenderedPageBreak/>
        <w:t>Na imputação de salários/honorários/vencimentos dos recursos humanos afetos ao projeto deverá também ser indicado, pelo Beneficiário, o salário-base total auferido (com cópia do contrato), a carga horária afeta ao projeto candidato/financiado bem como a carga horária afeta aos outros projetos.</w:t>
      </w:r>
    </w:p>
    <w:p w:rsidR="0052331C" w:rsidRPr="00A71B44" w:rsidRDefault="0052331C" w:rsidP="0052331C">
      <w:pPr>
        <w:numPr>
          <w:ilvl w:val="0"/>
          <w:numId w:val="8"/>
        </w:numPr>
        <w:spacing w:before="120" w:after="120"/>
        <w:jc w:val="both"/>
        <w:rPr>
          <w:rFonts w:asciiTheme="minorHAnsi" w:hAnsiTheme="minorHAnsi"/>
          <w:sz w:val="22"/>
          <w:lang w:val="pt-PT"/>
        </w:rPr>
      </w:pPr>
      <w:r w:rsidRPr="00A71B44">
        <w:rPr>
          <w:rFonts w:asciiTheme="minorHAnsi" w:hAnsiTheme="minorHAnsi"/>
          <w:sz w:val="22"/>
          <w:lang w:val="pt-PT"/>
        </w:rPr>
        <w:t>Para comprovativos de honorários/ vencimento/ salários/ subsídios/incentivos/ bónus do pessoal local previstos no contrato de subvenção deverão ser apresentados os recibos desses pagamentos onde conste de forma legível:</w:t>
      </w:r>
    </w:p>
    <w:p w:rsidR="0052331C" w:rsidRPr="00A71B44" w:rsidRDefault="0052331C" w:rsidP="0052331C">
      <w:pPr>
        <w:spacing w:before="120" w:after="120"/>
        <w:ind w:left="1080"/>
        <w:jc w:val="both"/>
        <w:rPr>
          <w:rFonts w:asciiTheme="minorHAnsi" w:hAnsiTheme="minorHAnsi"/>
          <w:sz w:val="22"/>
          <w:lang w:val="pt-PT"/>
        </w:rPr>
      </w:pPr>
      <w:r w:rsidRPr="00A71B44">
        <w:rPr>
          <w:rFonts w:asciiTheme="minorHAnsi" w:hAnsiTheme="minorHAnsi"/>
          <w:sz w:val="22"/>
          <w:lang w:val="pt-PT"/>
        </w:rPr>
        <w:t xml:space="preserve">- </w:t>
      </w:r>
      <w:proofErr w:type="gramStart"/>
      <w:r w:rsidRPr="00A71B44">
        <w:rPr>
          <w:rFonts w:asciiTheme="minorHAnsi" w:hAnsiTheme="minorHAnsi"/>
          <w:sz w:val="22"/>
          <w:lang w:val="pt-PT"/>
        </w:rPr>
        <w:t>a</w:t>
      </w:r>
      <w:proofErr w:type="gramEnd"/>
      <w:r w:rsidRPr="00A71B44">
        <w:rPr>
          <w:rFonts w:asciiTheme="minorHAnsi" w:hAnsiTheme="minorHAnsi"/>
          <w:sz w:val="22"/>
          <w:lang w:val="pt-PT"/>
        </w:rPr>
        <w:t xml:space="preserve"> designação do projeto</w:t>
      </w:r>
    </w:p>
    <w:p w:rsidR="0052331C" w:rsidRPr="00A71B44" w:rsidRDefault="0052331C" w:rsidP="0052331C">
      <w:pPr>
        <w:spacing w:before="120" w:after="120"/>
        <w:ind w:left="1080"/>
        <w:jc w:val="both"/>
        <w:rPr>
          <w:rFonts w:asciiTheme="minorHAnsi" w:hAnsiTheme="minorHAnsi"/>
          <w:sz w:val="22"/>
          <w:lang w:val="pt-PT"/>
        </w:rPr>
      </w:pPr>
      <w:r w:rsidRPr="00A71B44">
        <w:rPr>
          <w:rFonts w:asciiTheme="minorHAnsi" w:hAnsiTheme="minorHAnsi"/>
          <w:sz w:val="22"/>
          <w:lang w:val="pt-PT"/>
        </w:rPr>
        <w:t xml:space="preserve">- </w:t>
      </w:r>
      <w:proofErr w:type="gramStart"/>
      <w:r w:rsidRPr="00A71B44">
        <w:rPr>
          <w:rFonts w:asciiTheme="minorHAnsi" w:hAnsiTheme="minorHAnsi"/>
          <w:sz w:val="22"/>
          <w:lang w:val="pt-PT"/>
        </w:rPr>
        <w:t>nome</w:t>
      </w:r>
      <w:proofErr w:type="gramEnd"/>
      <w:r w:rsidRPr="00A71B44">
        <w:rPr>
          <w:rFonts w:asciiTheme="minorHAnsi" w:hAnsiTheme="minorHAnsi"/>
          <w:sz w:val="22"/>
          <w:lang w:val="pt-PT"/>
        </w:rPr>
        <w:t xml:space="preserve"> do trabalhador</w:t>
      </w:r>
    </w:p>
    <w:p w:rsidR="0052331C" w:rsidRPr="00A71B44" w:rsidRDefault="0052331C" w:rsidP="0052331C">
      <w:pPr>
        <w:spacing w:before="120" w:after="120"/>
        <w:ind w:left="1080"/>
        <w:jc w:val="both"/>
        <w:rPr>
          <w:rFonts w:asciiTheme="minorHAnsi" w:hAnsiTheme="minorHAnsi"/>
          <w:sz w:val="22"/>
          <w:lang w:val="pt-PT"/>
        </w:rPr>
      </w:pPr>
      <w:r w:rsidRPr="00A71B44">
        <w:rPr>
          <w:rFonts w:asciiTheme="minorHAnsi" w:hAnsiTheme="minorHAnsi"/>
          <w:sz w:val="22"/>
          <w:lang w:val="pt-PT"/>
        </w:rPr>
        <w:t xml:space="preserve">- </w:t>
      </w:r>
      <w:proofErr w:type="gramStart"/>
      <w:r w:rsidRPr="00A71B44">
        <w:rPr>
          <w:rFonts w:asciiTheme="minorHAnsi" w:hAnsiTheme="minorHAnsi"/>
          <w:sz w:val="22"/>
          <w:lang w:val="pt-PT"/>
        </w:rPr>
        <w:t>descrição</w:t>
      </w:r>
      <w:proofErr w:type="gramEnd"/>
      <w:r w:rsidRPr="00A71B44">
        <w:rPr>
          <w:rFonts w:asciiTheme="minorHAnsi" w:hAnsiTheme="minorHAnsi"/>
          <w:sz w:val="22"/>
          <w:lang w:val="pt-PT"/>
        </w:rPr>
        <w:t xml:space="preserve"> do trabalho efetuado</w:t>
      </w:r>
    </w:p>
    <w:p w:rsidR="0052331C" w:rsidRPr="00A71B44" w:rsidRDefault="0052331C" w:rsidP="0052331C">
      <w:pPr>
        <w:spacing w:before="120" w:after="120"/>
        <w:ind w:left="1080"/>
        <w:jc w:val="both"/>
        <w:rPr>
          <w:rFonts w:asciiTheme="minorHAnsi" w:hAnsiTheme="minorHAnsi"/>
          <w:sz w:val="22"/>
          <w:lang w:val="pt-PT"/>
        </w:rPr>
      </w:pPr>
      <w:r w:rsidRPr="00A71B44">
        <w:rPr>
          <w:rFonts w:asciiTheme="minorHAnsi" w:hAnsiTheme="minorHAnsi"/>
          <w:sz w:val="22"/>
          <w:lang w:val="pt-PT"/>
        </w:rPr>
        <w:t xml:space="preserve">- </w:t>
      </w:r>
      <w:proofErr w:type="gramStart"/>
      <w:r w:rsidRPr="00A71B44">
        <w:rPr>
          <w:rFonts w:asciiTheme="minorHAnsi" w:hAnsiTheme="minorHAnsi"/>
          <w:sz w:val="22"/>
          <w:lang w:val="pt-PT"/>
        </w:rPr>
        <w:t>período</w:t>
      </w:r>
      <w:proofErr w:type="gramEnd"/>
      <w:r w:rsidRPr="00A71B44">
        <w:rPr>
          <w:rFonts w:asciiTheme="minorHAnsi" w:hAnsiTheme="minorHAnsi"/>
          <w:sz w:val="22"/>
          <w:lang w:val="pt-PT"/>
        </w:rPr>
        <w:t xml:space="preserve"> a que se refere o trabalho</w:t>
      </w:r>
    </w:p>
    <w:p w:rsidR="0052331C" w:rsidRPr="00A71B44" w:rsidRDefault="0052331C" w:rsidP="0052331C">
      <w:pPr>
        <w:spacing w:before="120" w:after="120"/>
        <w:ind w:left="1080"/>
        <w:jc w:val="both"/>
        <w:rPr>
          <w:rFonts w:asciiTheme="minorHAnsi" w:hAnsiTheme="minorHAnsi"/>
          <w:sz w:val="22"/>
          <w:lang w:val="pt-PT"/>
        </w:rPr>
      </w:pPr>
      <w:r w:rsidRPr="00A71B44">
        <w:rPr>
          <w:rFonts w:asciiTheme="minorHAnsi" w:hAnsiTheme="minorHAnsi"/>
          <w:sz w:val="22"/>
          <w:lang w:val="pt-PT"/>
        </w:rPr>
        <w:t xml:space="preserve">- </w:t>
      </w:r>
      <w:proofErr w:type="gramStart"/>
      <w:r w:rsidRPr="00A71B44">
        <w:rPr>
          <w:rFonts w:asciiTheme="minorHAnsi" w:hAnsiTheme="minorHAnsi"/>
          <w:sz w:val="22"/>
          <w:lang w:val="pt-PT"/>
        </w:rPr>
        <w:t>valor</w:t>
      </w:r>
      <w:proofErr w:type="gramEnd"/>
      <w:r w:rsidRPr="00A71B44">
        <w:rPr>
          <w:rFonts w:asciiTheme="minorHAnsi" w:hAnsiTheme="minorHAnsi"/>
          <w:sz w:val="22"/>
          <w:lang w:val="pt-PT"/>
        </w:rPr>
        <w:t xml:space="preserve"> pago</w:t>
      </w:r>
    </w:p>
    <w:p w:rsidR="0052331C" w:rsidRPr="00A71B44" w:rsidRDefault="0052331C" w:rsidP="0052331C">
      <w:pPr>
        <w:spacing w:before="120" w:after="120"/>
        <w:ind w:left="1080"/>
        <w:jc w:val="both"/>
        <w:rPr>
          <w:rFonts w:asciiTheme="minorHAnsi" w:hAnsiTheme="minorHAnsi"/>
          <w:sz w:val="22"/>
          <w:lang w:val="pt-PT"/>
        </w:rPr>
      </w:pPr>
      <w:r w:rsidRPr="00A71B44">
        <w:rPr>
          <w:rFonts w:asciiTheme="minorHAnsi" w:hAnsiTheme="minorHAnsi"/>
          <w:sz w:val="22"/>
          <w:lang w:val="pt-PT"/>
        </w:rPr>
        <w:t xml:space="preserve">- </w:t>
      </w:r>
      <w:proofErr w:type="gramStart"/>
      <w:r w:rsidRPr="00A71B44">
        <w:rPr>
          <w:rFonts w:asciiTheme="minorHAnsi" w:hAnsiTheme="minorHAnsi"/>
          <w:sz w:val="22"/>
          <w:lang w:val="pt-PT"/>
        </w:rPr>
        <w:t>data</w:t>
      </w:r>
      <w:proofErr w:type="gramEnd"/>
    </w:p>
    <w:p w:rsidR="0052331C" w:rsidRPr="00020D0E" w:rsidRDefault="0052331C" w:rsidP="0052331C">
      <w:pPr>
        <w:spacing w:before="120" w:after="120"/>
        <w:ind w:left="1080"/>
        <w:jc w:val="both"/>
        <w:rPr>
          <w:rFonts w:asciiTheme="minorHAnsi" w:hAnsiTheme="minorHAnsi"/>
          <w:sz w:val="22"/>
          <w:lang w:val="pt-PT"/>
        </w:rPr>
      </w:pPr>
      <w:r w:rsidRPr="00A71B44">
        <w:rPr>
          <w:rFonts w:asciiTheme="minorHAnsi" w:hAnsiTheme="minorHAnsi"/>
          <w:sz w:val="22"/>
          <w:lang w:val="pt-PT"/>
        </w:rPr>
        <w:t xml:space="preserve">- </w:t>
      </w:r>
      <w:proofErr w:type="gramStart"/>
      <w:r w:rsidRPr="00A71B44">
        <w:rPr>
          <w:rFonts w:asciiTheme="minorHAnsi" w:hAnsiTheme="minorHAnsi"/>
          <w:sz w:val="22"/>
          <w:lang w:val="pt-PT"/>
        </w:rPr>
        <w:t>assinatura</w:t>
      </w:r>
      <w:proofErr w:type="gramEnd"/>
    </w:p>
    <w:p w:rsidR="0052331C" w:rsidRPr="00020D0E" w:rsidRDefault="0052331C" w:rsidP="0052331C">
      <w:pPr>
        <w:numPr>
          <w:ilvl w:val="0"/>
          <w:numId w:val="8"/>
        </w:numPr>
        <w:spacing w:before="120" w:after="120"/>
        <w:jc w:val="both"/>
        <w:rPr>
          <w:rFonts w:asciiTheme="minorHAnsi" w:hAnsiTheme="minorHAnsi"/>
          <w:sz w:val="22"/>
          <w:lang w:val="pt-PT"/>
        </w:rPr>
      </w:pPr>
      <w:r w:rsidRPr="00020D0E">
        <w:rPr>
          <w:rFonts w:asciiTheme="minorHAnsi" w:hAnsiTheme="minorHAnsi"/>
          <w:sz w:val="22"/>
          <w:lang w:val="pt-PT"/>
        </w:rPr>
        <w:t>Os elementos gerados internamente são mais fiáveis se estiverem sujeitos a controlo e aprovação;</w:t>
      </w:r>
    </w:p>
    <w:p w:rsidR="0052331C" w:rsidRPr="00020D0E" w:rsidRDefault="0052331C" w:rsidP="0052331C">
      <w:pPr>
        <w:numPr>
          <w:ilvl w:val="0"/>
          <w:numId w:val="8"/>
        </w:numPr>
        <w:spacing w:before="120" w:after="120"/>
        <w:jc w:val="both"/>
        <w:rPr>
          <w:rFonts w:asciiTheme="minorHAnsi" w:hAnsiTheme="minorHAnsi"/>
          <w:sz w:val="22"/>
          <w:lang w:val="pt-PT"/>
        </w:rPr>
      </w:pPr>
      <w:r w:rsidRPr="00020D0E">
        <w:rPr>
          <w:rFonts w:asciiTheme="minorHAnsi" w:hAnsiTheme="minorHAnsi"/>
          <w:sz w:val="22"/>
          <w:lang w:val="pt-PT"/>
        </w:rPr>
        <w:t>Os elementos obtidos diretamente pelo Auditor (por exemplo, uma inspeção de ativos) são mais fiáveis do que os obtidos indiretamente (por exemplo, uma mera informação sobre o ativo).</w:t>
      </w:r>
    </w:p>
    <w:p w:rsidR="0052331C" w:rsidRPr="00020D0E" w:rsidRDefault="0052331C" w:rsidP="0052331C">
      <w:pPr>
        <w:spacing w:before="120" w:after="120"/>
        <w:jc w:val="both"/>
        <w:rPr>
          <w:rFonts w:asciiTheme="minorHAnsi" w:hAnsiTheme="minorHAnsi"/>
          <w:sz w:val="22"/>
          <w:lang w:val="pt-PT"/>
        </w:rPr>
      </w:pPr>
    </w:p>
    <w:p w:rsidR="0052331C" w:rsidRPr="00020D0E" w:rsidRDefault="0052331C" w:rsidP="0052331C">
      <w:pPr>
        <w:spacing w:before="120" w:after="120"/>
        <w:jc w:val="both"/>
        <w:rPr>
          <w:rFonts w:asciiTheme="minorHAnsi" w:hAnsiTheme="minorHAnsi"/>
          <w:sz w:val="22"/>
          <w:lang w:val="pt-PT"/>
        </w:rPr>
      </w:pPr>
      <w:r w:rsidRPr="00020D0E">
        <w:rPr>
          <w:rFonts w:asciiTheme="minorHAnsi" w:hAnsiTheme="minorHAnsi"/>
          <w:sz w:val="22"/>
          <w:lang w:val="pt-PT"/>
        </w:rPr>
        <w:t>Se o Auditor constatar que estes critérios relativos aos elementos comprovativos não são suficientemente preenchidos, deve especificá-lo no relatório sobre as verificações factuais.</w:t>
      </w:r>
    </w:p>
    <w:p w:rsidR="0052331C" w:rsidRPr="00020D0E" w:rsidRDefault="0052331C" w:rsidP="0052331C">
      <w:pPr>
        <w:pStyle w:val="Cabealho1"/>
        <w:jc w:val="both"/>
        <w:rPr>
          <w:rFonts w:asciiTheme="minorHAnsi" w:hAnsiTheme="minorHAnsi"/>
          <w:lang w:val="pt-PT"/>
        </w:rPr>
      </w:pPr>
      <w:r w:rsidRPr="00020D0E">
        <w:rPr>
          <w:rFonts w:asciiTheme="minorHAnsi" w:hAnsiTheme="minorHAnsi"/>
          <w:lang w:val="pt-PT"/>
        </w:rPr>
        <w:t>2</w:t>
      </w:r>
      <w:r w:rsidRPr="00020D0E">
        <w:rPr>
          <w:rFonts w:asciiTheme="minorHAnsi" w:hAnsiTheme="minorHAnsi"/>
          <w:lang w:val="pt-PT"/>
        </w:rPr>
        <w:tab/>
        <w:t xml:space="preserve">Estudo e entendimento das cláusulas e condições do contrato de subvenção </w:t>
      </w:r>
    </w:p>
    <w:p w:rsidR="0052331C" w:rsidRPr="00020D0E" w:rsidRDefault="0052331C" w:rsidP="0052331C">
      <w:pPr>
        <w:rPr>
          <w:rFonts w:asciiTheme="minorHAnsi" w:hAnsiTheme="minorHAnsi"/>
          <w:lang w:val="pt-PT"/>
        </w:rPr>
      </w:pPr>
    </w:p>
    <w:p w:rsidR="0052331C" w:rsidRPr="00020D0E" w:rsidRDefault="0052331C" w:rsidP="0052331C">
      <w:pPr>
        <w:pStyle w:val="Text1"/>
        <w:spacing w:before="120" w:after="120"/>
        <w:ind w:left="0"/>
        <w:rPr>
          <w:rFonts w:asciiTheme="minorHAnsi" w:hAnsiTheme="minorHAnsi"/>
          <w:szCs w:val="24"/>
          <w:lang w:val="pt-PT"/>
        </w:rPr>
      </w:pPr>
      <w:r w:rsidRPr="00020D0E">
        <w:rPr>
          <w:rFonts w:asciiTheme="minorHAnsi" w:hAnsiTheme="minorHAnsi"/>
          <w:sz w:val="22"/>
          <w:szCs w:val="24"/>
          <w:lang w:val="pt-PT"/>
        </w:rPr>
        <w:t>O Auditor estuda e entende os termos e condições do contrato de subvenção</w:t>
      </w:r>
      <w:r w:rsidR="00630802">
        <w:rPr>
          <w:rFonts w:asciiTheme="minorHAnsi" w:hAnsiTheme="minorHAnsi"/>
          <w:sz w:val="22"/>
          <w:szCs w:val="24"/>
          <w:lang w:val="pt-PT"/>
        </w:rPr>
        <w:t xml:space="preserve"> </w:t>
      </w:r>
      <w:r w:rsidR="00147696" w:rsidRPr="00630802">
        <w:rPr>
          <w:rFonts w:asciiTheme="minorHAnsi" w:hAnsiTheme="minorHAnsi"/>
          <w:sz w:val="22"/>
          <w:szCs w:val="24"/>
          <w:lang w:val="pt-PT"/>
        </w:rPr>
        <w:t>do</w:t>
      </w:r>
      <w:r w:rsidR="00147696" w:rsidRPr="00147696">
        <w:rPr>
          <w:rFonts w:asciiTheme="minorHAnsi" w:hAnsiTheme="minorHAnsi"/>
          <w:sz w:val="22"/>
          <w:szCs w:val="24"/>
          <w:lang w:val="pt-PT"/>
        </w:rPr>
        <w:t xml:space="preserve"> </w:t>
      </w:r>
      <w:r w:rsidR="008763DC">
        <w:rPr>
          <w:rFonts w:asciiTheme="minorHAnsi" w:hAnsiTheme="minorHAnsi"/>
          <w:sz w:val="22"/>
          <w:szCs w:val="24"/>
          <w:lang w:val="pt-PT"/>
        </w:rPr>
        <w:t>Regulamento</w:t>
      </w:r>
      <w:r w:rsidRPr="00020D0E">
        <w:rPr>
          <w:rFonts w:asciiTheme="minorHAnsi" w:hAnsiTheme="minorHAnsi"/>
          <w:sz w:val="22"/>
          <w:szCs w:val="24"/>
          <w:lang w:val="pt-PT"/>
        </w:rPr>
        <w:t xml:space="preserve"> de </w:t>
      </w:r>
      <w:r w:rsidR="003C4F46" w:rsidRPr="00372048">
        <w:rPr>
          <w:rFonts w:asciiTheme="minorHAnsi" w:hAnsiTheme="minorHAnsi"/>
          <w:sz w:val="22"/>
          <w:szCs w:val="24"/>
          <w:lang w:val="pt-PT"/>
        </w:rPr>
        <w:t>Cofinanciamento</w:t>
      </w:r>
      <w:r w:rsidRPr="00372048">
        <w:rPr>
          <w:rFonts w:asciiTheme="minorHAnsi" w:hAnsiTheme="minorHAnsi"/>
          <w:sz w:val="22"/>
          <w:szCs w:val="24"/>
          <w:lang w:val="pt-PT"/>
        </w:rPr>
        <w:t xml:space="preserve"> de</w:t>
      </w:r>
      <w:r w:rsidR="00372048">
        <w:rPr>
          <w:rFonts w:asciiTheme="minorHAnsi" w:hAnsiTheme="minorHAnsi"/>
          <w:sz w:val="22"/>
          <w:szCs w:val="24"/>
          <w:lang w:val="pt-PT"/>
        </w:rPr>
        <w:t xml:space="preserve"> </w:t>
      </w:r>
      <w:r w:rsidR="00372048" w:rsidRPr="00630802">
        <w:rPr>
          <w:rFonts w:asciiTheme="minorHAnsi" w:hAnsiTheme="minorHAnsi"/>
          <w:sz w:val="22"/>
          <w:szCs w:val="24"/>
          <w:lang w:val="pt-PT"/>
        </w:rPr>
        <w:t>Congressos, Colóquios, Conferências, Seminários e Estudos</w:t>
      </w:r>
      <w:r w:rsidR="00372048">
        <w:rPr>
          <w:rFonts w:asciiTheme="minorHAnsi" w:hAnsiTheme="minorHAnsi"/>
          <w:sz w:val="22"/>
          <w:szCs w:val="24"/>
          <w:lang w:val="pt-PT"/>
        </w:rPr>
        <w:t xml:space="preserve"> </w:t>
      </w:r>
      <w:r w:rsidRPr="00020D0E">
        <w:rPr>
          <w:rFonts w:asciiTheme="minorHAnsi" w:hAnsiTheme="minorHAnsi"/>
          <w:sz w:val="22"/>
          <w:szCs w:val="24"/>
          <w:lang w:val="pt-PT"/>
        </w:rPr>
        <w:t>e os presentes Termos de Referência. A não-observância destas regras implica a não-elegibilidade das despesas para financiamento do CAMÕES, I.</w:t>
      </w:r>
      <w:proofErr w:type="gramStart"/>
      <w:r w:rsidRPr="00020D0E">
        <w:rPr>
          <w:rFonts w:asciiTheme="minorHAnsi" w:hAnsiTheme="minorHAnsi"/>
          <w:sz w:val="22"/>
          <w:szCs w:val="24"/>
          <w:lang w:val="pt-PT"/>
        </w:rPr>
        <w:t>P..</w:t>
      </w:r>
      <w:proofErr w:type="gramEnd"/>
      <w:r w:rsidRPr="00020D0E">
        <w:rPr>
          <w:rFonts w:asciiTheme="minorHAnsi" w:hAnsiTheme="minorHAnsi"/>
          <w:sz w:val="22"/>
          <w:szCs w:val="24"/>
          <w:lang w:val="pt-PT"/>
        </w:rPr>
        <w:t xml:space="preserve"> O Auditor, em colaboração com o Beneficiário, assegura a correta identificação e interpretação das regras de nacionalidade e de origem aplicáveis. </w:t>
      </w:r>
    </w:p>
    <w:p w:rsidR="0052331C" w:rsidRPr="00020D0E" w:rsidRDefault="0052331C" w:rsidP="0052331C">
      <w:pPr>
        <w:spacing w:before="120" w:after="120"/>
        <w:jc w:val="both"/>
        <w:rPr>
          <w:rFonts w:asciiTheme="minorHAnsi" w:hAnsiTheme="minorHAnsi"/>
          <w:i/>
          <w:sz w:val="22"/>
          <w:lang w:val="pt-PT"/>
        </w:rPr>
      </w:pPr>
      <w:r w:rsidRPr="00020D0E">
        <w:rPr>
          <w:rFonts w:asciiTheme="minorHAnsi" w:hAnsiTheme="minorHAnsi"/>
          <w:sz w:val="22"/>
          <w:lang w:val="pt-PT"/>
        </w:rPr>
        <w:t>Se o Auditor considerar que os termos e condições a verificar não são suficientemente claros, deve solicitar esclarecimentos junto do Beneficiário, antes de emissão do Relatório.</w:t>
      </w:r>
    </w:p>
    <w:p w:rsidR="0052331C" w:rsidRPr="00020D0E" w:rsidRDefault="0052331C" w:rsidP="0052331C">
      <w:pPr>
        <w:pStyle w:val="Cabealho1"/>
        <w:numPr>
          <w:ilvl w:val="0"/>
          <w:numId w:val="2"/>
        </w:numPr>
        <w:spacing w:before="240" w:after="60"/>
        <w:rPr>
          <w:rFonts w:asciiTheme="minorHAnsi" w:hAnsiTheme="minorHAnsi"/>
          <w:lang w:val="pt-PT"/>
        </w:rPr>
      </w:pPr>
      <w:r w:rsidRPr="00020D0E">
        <w:rPr>
          <w:rFonts w:asciiTheme="minorHAnsi" w:hAnsiTheme="minorHAnsi"/>
          <w:lang w:val="pt-PT"/>
        </w:rPr>
        <w:t xml:space="preserve">Despesas para verificação </w:t>
      </w:r>
    </w:p>
    <w:p w:rsidR="0052331C" w:rsidRPr="00020D0E" w:rsidRDefault="0052331C" w:rsidP="0052331C">
      <w:pPr>
        <w:rPr>
          <w:rFonts w:asciiTheme="minorHAnsi" w:hAnsiTheme="minorHAnsi"/>
          <w:lang w:val="pt-PT"/>
        </w:rPr>
      </w:pPr>
    </w:p>
    <w:p w:rsidR="00C27AC5" w:rsidRDefault="0052331C" w:rsidP="0052331C">
      <w:pPr>
        <w:spacing w:before="120" w:after="120"/>
        <w:jc w:val="both"/>
        <w:rPr>
          <w:rFonts w:asciiTheme="minorHAnsi" w:hAnsiTheme="minorHAnsi"/>
          <w:sz w:val="22"/>
          <w:lang w:val="pt-PT"/>
        </w:rPr>
      </w:pPr>
      <w:r w:rsidRPr="00020D0E">
        <w:rPr>
          <w:rFonts w:asciiTheme="minorHAnsi" w:hAnsiTheme="minorHAnsi"/>
          <w:sz w:val="22"/>
          <w:lang w:val="pt-PT"/>
        </w:rPr>
        <w:t xml:space="preserve">As despesas declaradas pelo Beneficiário no relatório financeiro são repartidas pelas seguintes rubricas de despesas:1. </w:t>
      </w:r>
      <w:r w:rsidR="00372048" w:rsidRPr="00630802">
        <w:rPr>
          <w:rFonts w:asciiTheme="minorHAnsi" w:hAnsiTheme="minorHAnsi"/>
          <w:sz w:val="22"/>
          <w:lang w:val="pt-PT"/>
        </w:rPr>
        <w:t>Investigação</w:t>
      </w:r>
      <w:r w:rsidR="00372048">
        <w:rPr>
          <w:rFonts w:asciiTheme="minorHAnsi" w:hAnsiTheme="minorHAnsi"/>
          <w:sz w:val="22"/>
          <w:lang w:val="pt-PT"/>
        </w:rPr>
        <w:t xml:space="preserve"> </w:t>
      </w:r>
      <w:r w:rsidRPr="00020D0E">
        <w:rPr>
          <w:rFonts w:asciiTheme="minorHAnsi" w:hAnsiTheme="minorHAnsi"/>
          <w:sz w:val="22"/>
          <w:lang w:val="pt-PT"/>
        </w:rPr>
        <w:t xml:space="preserve">e Conceção, 2. </w:t>
      </w:r>
      <w:r w:rsidR="00372048" w:rsidRPr="00630802">
        <w:rPr>
          <w:rFonts w:asciiTheme="minorHAnsi" w:hAnsiTheme="minorHAnsi"/>
          <w:sz w:val="22"/>
          <w:lang w:val="pt-PT"/>
        </w:rPr>
        <w:t>Deslocações e estadias</w:t>
      </w:r>
      <w:r w:rsidRPr="00020D0E">
        <w:rPr>
          <w:rFonts w:asciiTheme="minorHAnsi" w:hAnsiTheme="minorHAnsi"/>
          <w:sz w:val="22"/>
          <w:lang w:val="pt-PT"/>
        </w:rPr>
        <w:t>; 3.</w:t>
      </w:r>
      <w:r w:rsidR="00372048">
        <w:rPr>
          <w:rFonts w:asciiTheme="minorHAnsi" w:hAnsiTheme="minorHAnsi"/>
          <w:sz w:val="22"/>
          <w:lang w:val="pt-PT"/>
        </w:rPr>
        <w:t xml:space="preserve"> </w:t>
      </w:r>
      <w:r w:rsidR="00372048" w:rsidRPr="00630802">
        <w:rPr>
          <w:rFonts w:asciiTheme="minorHAnsi" w:hAnsiTheme="minorHAnsi"/>
          <w:sz w:val="22"/>
          <w:lang w:val="pt-PT"/>
        </w:rPr>
        <w:t xml:space="preserve">Custos de </w:t>
      </w:r>
      <w:r w:rsidR="00630802" w:rsidRPr="00630802">
        <w:rPr>
          <w:rFonts w:asciiTheme="minorHAnsi" w:hAnsiTheme="minorHAnsi"/>
          <w:sz w:val="22"/>
          <w:lang w:val="pt-PT"/>
        </w:rPr>
        <w:t>espaço</w:t>
      </w:r>
      <w:r w:rsidR="00630802">
        <w:rPr>
          <w:rFonts w:asciiTheme="minorHAnsi" w:hAnsiTheme="minorHAnsi"/>
          <w:sz w:val="22"/>
          <w:lang w:val="pt-PT"/>
        </w:rPr>
        <w:t xml:space="preserve"> </w:t>
      </w:r>
      <w:r w:rsidRPr="00020D0E">
        <w:rPr>
          <w:rFonts w:asciiTheme="minorHAnsi" w:hAnsiTheme="minorHAnsi"/>
          <w:sz w:val="22"/>
          <w:lang w:val="pt-PT"/>
        </w:rPr>
        <w:t xml:space="preserve">4. </w:t>
      </w:r>
      <w:r w:rsidR="00372048" w:rsidRPr="00C27AC5">
        <w:rPr>
          <w:rFonts w:asciiTheme="minorHAnsi" w:hAnsiTheme="minorHAnsi"/>
          <w:sz w:val="22"/>
          <w:lang w:val="pt-PT"/>
        </w:rPr>
        <w:t>Comunicação e Materiais</w:t>
      </w:r>
      <w:r w:rsidRPr="00020D0E">
        <w:rPr>
          <w:rFonts w:asciiTheme="minorHAnsi" w:hAnsiTheme="minorHAnsi"/>
          <w:sz w:val="22"/>
          <w:lang w:val="pt-PT"/>
        </w:rPr>
        <w:t xml:space="preserve"> 5. </w:t>
      </w:r>
      <w:proofErr w:type="spellStart"/>
      <w:r w:rsidR="00372048" w:rsidRPr="00630802">
        <w:rPr>
          <w:rFonts w:asciiTheme="minorHAnsi" w:hAnsiTheme="minorHAnsi"/>
          <w:i/>
          <w:sz w:val="22"/>
          <w:lang w:val="pt-PT"/>
        </w:rPr>
        <w:t>Papers</w:t>
      </w:r>
      <w:proofErr w:type="spellEnd"/>
      <w:r w:rsidR="00372048" w:rsidRPr="00630802">
        <w:rPr>
          <w:rFonts w:asciiTheme="minorHAnsi" w:hAnsiTheme="minorHAnsi"/>
          <w:sz w:val="22"/>
          <w:lang w:val="pt-PT"/>
        </w:rPr>
        <w:t>, Relatórios e Publicações</w:t>
      </w:r>
      <w:r w:rsidRPr="00020D0E">
        <w:rPr>
          <w:rFonts w:asciiTheme="minorHAnsi" w:hAnsiTheme="minorHAnsi"/>
          <w:sz w:val="22"/>
          <w:lang w:val="pt-PT"/>
        </w:rPr>
        <w:t xml:space="preserve">; 6. </w:t>
      </w:r>
      <w:proofErr w:type="gramStart"/>
      <w:r w:rsidR="00372048" w:rsidRPr="00630802">
        <w:rPr>
          <w:rFonts w:asciiTheme="minorHAnsi" w:hAnsiTheme="minorHAnsi"/>
          <w:sz w:val="22"/>
          <w:lang w:val="pt-PT"/>
        </w:rPr>
        <w:t>Auditoria</w:t>
      </w:r>
      <w:r w:rsidR="00372048">
        <w:rPr>
          <w:rFonts w:asciiTheme="minorHAnsi" w:hAnsiTheme="minorHAnsi"/>
          <w:sz w:val="22"/>
          <w:lang w:val="pt-PT"/>
        </w:rPr>
        <w:t xml:space="preserve"> </w:t>
      </w:r>
      <w:r w:rsidRPr="00020D0E">
        <w:rPr>
          <w:rFonts w:asciiTheme="minorHAnsi" w:hAnsiTheme="minorHAnsi"/>
          <w:sz w:val="22"/>
          <w:lang w:val="pt-PT"/>
        </w:rPr>
        <w:t xml:space="preserve"> As</w:t>
      </w:r>
      <w:proofErr w:type="gramEnd"/>
      <w:r w:rsidRPr="00020D0E">
        <w:rPr>
          <w:rFonts w:asciiTheme="minorHAnsi" w:hAnsiTheme="minorHAnsi"/>
          <w:sz w:val="22"/>
          <w:lang w:val="pt-PT"/>
        </w:rPr>
        <w:t xml:space="preserve"> rubricas de despesas 1 </w:t>
      </w:r>
      <w:r w:rsidRPr="00C27AC5">
        <w:rPr>
          <w:rFonts w:asciiTheme="minorHAnsi" w:hAnsiTheme="minorHAnsi"/>
          <w:sz w:val="22"/>
          <w:lang w:val="pt-PT"/>
        </w:rPr>
        <w:t xml:space="preserve">a </w:t>
      </w:r>
      <w:r w:rsidR="009A33E0" w:rsidRPr="00C27AC5">
        <w:rPr>
          <w:rFonts w:asciiTheme="minorHAnsi" w:hAnsiTheme="minorHAnsi"/>
          <w:sz w:val="22"/>
          <w:lang w:val="pt-PT"/>
        </w:rPr>
        <w:t>5</w:t>
      </w:r>
      <w:r w:rsidR="009A33E0">
        <w:rPr>
          <w:rFonts w:asciiTheme="minorHAnsi" w:hAnsiTheme="minorHAnsi"/>
          <w:sz w:val="22"/>
          <w:lang w:val="pt-PT"/>
        </w:rPr>
        <w:t xml:space="preserve"> </w:t>
      </w:r>
      <w:r w:rsidRPr="00020D0E">
        <w:rPr>
          <w:rFonts w:asciiTheme="minorHAnsi" w:hAnsiTheme="minorHAnsi"/>
          <w:sz w:val="22"/>
          <w:lang w:val="pt-PT"/>
        </w:rPr>
        <w:t xml:space="preserve">representam os custos </w:t>
      </w:r>
      <w:r w:rsidR="003C4F46" w:rsidRPr="00020D0E">
        <w:rPr>
          <w:rFonts w:asciiTheme="minorHAnsi" w:hAnsiTheme="minorHAnsi"/>
          <w:sz w:val="22"/>
          <w:u w:val="single"/>
          <w:lang w:val="pt-PT"/>
        </w:rPr>
        <w:t>dire</w:t>
      </w:r>
      <w:r w:rsidRPr="00020D0E">
        <w:rPr>
          <w:rFonts w:asciiTheme="minorHAnsi" w:hAnsiTheme="minorHAnsi"/>
          <w:sz w:val="22"/>
          <w:u w:val="single"/>
          <w:lang w:val="pt-PT"/>
        </w:rPr>
        <w:t>tos</w:t>
      </w:r>
      <w:r w:rsidRPr="00020D0E">
        <w:rPr>
          <w:rFonts w:asciiTheme="minorHAnsi" w:hAnsiTheme="minorHAnsi"/>
          <w:sz w:val="22"/>
          <w:lang w:val="pt-PT"/>
        </w:rPr>
        <w:t xml:space="preserve"> da ação. As rubricas de despesas podem ser subdivididas em </w:t>
      </w:r>
      <w:proofErr w:type="spellStart"/>
      <w:r w:rsidRPr="00020D0E">
        <w:rPr>
          <w:rFonts w:asciiTheme="minorHAnsi" w:hAnsiTheme="minorHAnsi"/>
          <w:sz w:val="22"/>
          <w:lang w:val="pt-PT"/>
        </w:rPr>
        <w:t>subrubricas</w:t>
      </w:r>
      <w:proofErr w:type="spellEnd"/>
      <w:r w:rsidR="00C27AC5">
        <w:rPr>
          <w:rFonts w:asciiTheme="minorHAnsi" w:hAnsiTheme="minorHAnsi"/>
          <w:sz w:val="22"/>
          <w:lang w:val="pt-PT"/>
        </w:rPr>
        <w:t>.</w:t>
      </w:r>
    </w:p>
    <w:p w:rsidR="0052331C" w:rsidRPr="00020D0E" w:rsidRDefault="0052331C" w:rsidP="0052331C">
      <w:pPr>
        <w:spacing w:before="120" w:after="120"/>
        <w:jc w:val="both"/>
        <w:rPr>
          <w:rFonts w:asciiTheme="minorHAnsi" w:hAnsiTheme="minorHAnsi"/>
          <w:lang w:val="pt-PT"/>
        </w:rPr>
      </w:pPr>
      <w:r w:rsidRPr="00020D0E">
        <w:rPr>
          <w:rFonts w:asciiTheme="minorHAnsi" w:hAnsiTheme="minorHAnsi"/>
          <w:sz w:val="22"/>
          <w:lang w:val="pt-PT"/>
        </w:rPr>
        <w:t xml:space="preserve">As </w:t>
      </w:r>
      <w:proofErr w:type="spellStart"/>
      <w:r w:rsidRPr="00020D0E">
        <w:rPr>
          <w:rFonts w:asciiTheme="minorHAnsi" w:hAnsiTheme="minorHAnsi"/>
          <w:sz w:val="22"/>
          <w:lang w:val="pt-PT"/>
        </w:rPr>
        <w:t>subrubricas</w:t>
      </w:r>
      <w:proofErr w:type="spellEnd"/>
      <w:r w:rsidRPr="00020D0E">
        <w:rPr>
          <w:rFonts w:asciiTheme="minorHAnsi" w:hAnsiTheme="minorHAnsi"/>
          <w:sz w:val="22"/>
          <w:lang w:val="pt-PT"/>
        </w:rPr>
        <w:t xml:space="preserve"> das despesas podem, em princípio, ser subdivididas em elementos ou classes de despesas individuais com características iguais ou similares. A forma e a natureza dos elementos comprovativos de apoio (por exemplo, um pagamento, um contrato, uma fatura, etc.) e a forma de registo das despesas (por exemplo, lançamentos no livro diário) variam em </w:t>
      </w:r>
      <w:r w:rsidRPr="00020D0E">
        <w:rPr>
          <w:rFonts w:asciiTheme="minorHAnsi" w:hAnsiTheme="minorHAnsi"/>
          <w:sz w:val="22"/>
          <w:lang w:val="pt-PT"/>
        </w:rPr>
        <w:lastRenderedPageBreak/>
        <w:t>função do tipo e da natureza das despesas e das ações ou operações correspondentes. No entanto, os elementos de despesa devem refletir sempre o valor contabilístico (ou financeiro) correspondente às ações ou operações subjacentes, independentemente do tipo e natureza da ação ou da operação em causa.</w:t>
      </w:r>
    </w:p>
    <w:p w:rsidR="0052331C" w:rsidRPr="00020D0E" w:rsidRDefault="0052331C" w:rsidP="0052331C">
      <w:pPr>
        <w:pStyle w:val="Cabealho1"/>
        <w:rPr>
          <w:rFonts w:asciiTheme="minorHAnsi" w:hAnsiTheme="minorHAnsi"/>
          <w:lang w:val="pt-PT"/>
        </w:rPr>
      </w:pPr>
      <w:r w:rsidRPr="00020D0E">
        <w:rPr>
          <w:rFonts w:asciiTheme="minorHAnsi" w:hAnsiTheme="minorHAnsi"/>
          <w:lang w:val="pt-PT"/>
        </w:rPr>
        <w:t>4</w:t>
      </w:r>
      <w:r w:rsidRPr="00020D0E">
        <w:rPr>
          <w:rFonts w:asciiTheme="minorHAnsi" w:hAnsiTheme="minorHAnsi"/>
          <w:lang w:val="pt-PT"/>
        </w:rPr>
        <w:tab/>
        <w:t xml:space="preserve">Procedimentos de verificação das despesas </w:t>
      </w:r>
    </w:p>
    <w:p w:rsidR="0052331C" w:rsidRPr="00020D0E" w:rsidRDefault="0052331C" w:rsidP="0052331C">
      <w:pPr>
        <w:spacing w:before="120" w:after="120"/>
        <w:jc w:val="both"/>
        <w:rPr>
          <w:rFonts w:asciiTheme="minorHAnsi" w:hAnsiTheme="minorHAnsi"/>
          <w:lang w:val="pt-PT"/>
        </w:rPr>
      </w:pPr>
      <w:r w:rsidRPr="00020D0E">
        <w:rPr>
          <w:rFonts w:asciiTheme="minorHAnsi" w:hAnsiTheme="minorHAnsi"/>
          <w:sz w:val="22"/>
          <w:lang w:val="pt-PT"/>
        </w:rPr>
        <w:t xml:space="preserve">O Auditor verifica os elementos de despesa apresentados e inclui no relatório todos os resultados factuais e exceções apurados mediante estes procedimentos. Por exceções entende-se, neste contexto, todos os desvios detetados durante a execução dos procedimentos previstos no Anexo 2A. </w:t>
      </w:r>
    </w:p>
    <w:p w:rsidR="0052331C" w:rsidRPr="00020D0E" w:rsidRDefault="0052331C" w:rsidP="0052331C">
      <w:pPr>
        <w:spacing w:before="120" w:after="120"/>
        <w:jc w:val="both"/>
        <w:rPr>
          <w:rFonts w:asciiTheme="minorHAnsi" w:hAnsiTheme="minorHAnsi"/>
          <w:lang w:val="pt-PT"/>
        </w:rPr>
      </w:pPr>
      <w:r w:rsidRPr="00020D0E">
        <w:rPr>
          <w:rFonts w:asciiTheme="minorHAnsi" w:hAnsiTheme="minorHAnsi"/>
          <w:sz w:val="22"/>
          <w:lang w:val="pt-PT"/>
        </w:rPr>
        <w:t xml:space="preserve">O Auditor quantifica o montante da exceção de verificação detetada e o seu impacto potencial na contribuição do CAMÕES, I.P., caso os elementos sejam considerados não elegíveis, segundo </w:t>
      </w:r>
      <w:r w:rsidR="00CA52D4">
        <w:rPr>
          <w:rFonts w:asciiTheme="minorHAnsi" w:hAnsiTheme="minorHAnsi"/>
          <w:sz w:val="22"/>
          <w:lang w:val="pt-PT"/>
        </w:rPr>
        <w:t xml:space="preserve">o </w:t>
      </w:r>
      <w:r w:rsidR="008763DC">
        <w:rPr>
          <w:rFonts w:asciiTheme="minorHAnsi" w:hAnsiTheme="minorHAnsi"/>
          <w:sz w:val="22"/>
          <w:lang w:val="pt-PT"/>
        </w:rPr>
        <w:t>Regulamento</w:t>
      </w:r>
      <w:r w:rsidRPr="00020D0E">
        <w:rPr>
          <w:rFonts w:asciiTheme="minorHAnsi" w:hAnsiTheme="minorHAnsi"/>
          <w:sz w:val="22"/>
          <w:lang w:val="pt-PT"/>
        </w:rPr>
        <w:t xml:space="preserve"> de </w:t>
      </w:r>
      <w:r w:rsidR="003C4F46" w:rsidRPr="00020D0E">
        <w:rPr>
          <w:rFonts w:asciiTheme="minorHAnsi" w:hAnsiTheme="minorHAnsi"/>
          <w:sz w:val="22"/>
          <w:lang w:val="pt-PT"/>
        </w:rPr>
        <w:t>Cofinanciamento</w:t>
      </w:r>
      <w:r w:rsidRPr="00020D0E">
        <w:rPr>
          <w:rFonts w:asciiTheme="minorHAnsi" w:hAnsiTheme="minorHAnsi"/>
          <w:sz w:val="22"/>
          <w:lang w:val="pt-PT"/>
        </w:rPr>
        <w:t xml:space="preserve"> de </w:t>
      </w:r>
      <w:r w:rsidR="00CA52D4" w:rsidRPr="00C27AC5">
        <w:rPr>
          <w:rFonts w:asciiTheme="minorHAnsi" w:hAnsiTheme="minorHAnsi"/>
          <w:sz w:val="22"/>
          <w:lang w:val="pt-PT"/>
        </w:rPr>
        <w:t>Congressos, Colóquios, Conferências, Seminários e Estudos</w:t>
      </w:r>
      <w:r w:rsidRPr="00C27AC5">
        <w:rPr>
          <w:rFonts w:asciiTheme="minorHAnsi" w:hAnsiTheme="minorHAnsi"/>
          <w:sz w:val="22"/>
          <w:lang w:val="pt-PT"/>
        </w:rPr>
        <w:t>, o contrato de subvenção e o</w:t>
      </w:r>
      <w:r w:rsidRPr="00020D0E">
        <w:rPr>
          <w:rFonts w:asciiTheme="minorHAnsi" w:hAnsiTheme="minorHAnsi"/>
          <w:sz w:val="22"/>
          <w:lang w:val="pt-PT"/>
        </w:rPr>
        <w:t xml:space="preserve">s presentes </w:t>
      </w:r>
      <w:proofErr w:type="spellStart"/>
      <w:r w:rsidRPr="00020D0E">
        <w:rPr>
          <w:rFonts w:asciiTheme="minorHAnsi" w:hAnsiTheme="minorHAnsi"/>
          <w:sz w:val="22"/>
          <w:lang w:val="pt-PT"/>
        </w:rPr>
        <w:t>TdR</w:t>
      </w:r>
      <w:proofErr w:type="spellEnd"/>
      <w:r w:rsidRPr="00020D0E">
        <w:rPr>
          <w:rFonts w:asciiTheme="minorHAnsi" w:hAnsiTheme="minorHAnsi"/>
          <w:sz w:val="22"/>
          <w:lang w:val="pt-PT"/>
        </w:rPr>
        <w:t>, tendo em conta a percentagem do financiamento da Entidade Financiadora e o impacto nas despesas indiretas (por exemplo, nas despesas administrativas). O Auditor inclui no relatório todas as exceções detetadas, mesmo aquelas em que não possa quantificar o montante da exceção de verificação detetada e o seu impacto potencial na contribuição do CAMÕES, I.</w:t>
      </w:r>
      <w:proofErr w:type="gramStart"/>
      <w:r w:rsidRPr="00020D0E">
        <w:rPr>
          <w:rFonts w:asciiTheme="minorHAnsi" w:hAnsiTheme="minorHAnsi"/>
          <w:sz w:val="22"/>
          <w:lang w:val="pt-PT"/>
        </w:rPr>
        <w:t>P..</w:t>
      </w:r>
      <w:proofErr w:type="gramEnd"/>
    </w:p>
    <w:p w:rsidR="0052331C" w:rsidRPr="00020D0E" w:rsidRDefault="0052331C" w:rsidP="0052331C">
      <w:pPr>
        <w:pStyle w:val="Text2"/>
        <w:tabs>
          <w:tab w:val="clear" w:pos="2161"/>
        </w:tabs>
        <w:ind w:left="0"/>
        <w:rPr>
          <w:rFonts w:asciiTheme="minorHAnsi" w:hAnsiTheme="minorHAnsi"/>
          <w:sz w:val="22"/>
          <w:szCs w:val="24"/>
          <w:lang w:val="pt-PT"/>
        </w:rPr>
      </w:pPr>
      <w:r w:rsidRPr="00020D0E">
        <w:rPr>
          <w:rFonts w:asciiTheme="minorHAnsi" w:hAnsiTheme="minorHAnsi"/>
          <w:sz w:val="22"/>
          <w:szCs w:val="24"/>
          <w:lang w:val="pt-PT"/>
        </w:rPr>
        <w:t>O Auditor deve verificar se as despesas constantes do relatório financeiro não incluem quaisquer contribuições em espécie, que no entanto devem ser identificadas pelo Beneficiário no contrato de subvenção e relatório financeiro.</w:t>
      </w:r>
    </w:p>
    <w:p w:rsidR="0052331C" w:rsidRPr="00020D0E" w:rsidRDefault="0052331C" w:rsidP="0052331C">
      <w:pPr>
        <w:pStyle w:val="Text2"/>
        <w:tabs>
          <w:tab w:val="clear" w:pos="2161"/>
        </w:tabs>
        <w:ind w:left="0"/>
        <w:rPr>
          <w:rFonts w:asciiTheme="minorHAnsi" w:hAnsiTheme="minorHAnsi"/>
          <w:sz w:val="22"/>
          <w:szCs w:val="24"/>
          <w:lang w:val="pt-PT"/>
        </w:rPr>
      </w:pPr>
    </w:p>
    <w:p w:rsidR="0052331C" w:rsidRPr="00020D0E" w:rsidRDefault="0052331C" w:rsidP="0052331C">
      <w:pPr>
        <w:pStyle w:val="Text2"/>
        <w:tabs>
          <w:tab w:val="clear" w:pos="2161"/>
        </w:tabs>
        <w:ind w:left="0"/>
        <w:rPr>
          <w:rFonts w:asciiTheme="minorHAnsi" w:hAnsiTheme="minorHAnsi"/>
          <w:lang w:val="pt-PT"/>
        </w:rPr>
      </w:pPr>
      <w:r w:rsidRPr="00020D0E">
        <w:rPr>
          <w:rFonts w:asciiTheme="minorHAnsi" w:hAnsiTheme="minorHAnsi"/>
          <w:szCs w:val="24"/>
          <w:lang w:val="pt-PT"/>
        </w:rPr>
        <w:br w:type="page"/>
      </w:r>
      <w:r w:rsidRPr="00020D0E">
        <w:rPr>
          <w:rFonts w:asciiTheme="minorHAnsi" w:hAnsiTheme="minorHAnsi"/>
          <w:highlight w:val="yellow"/>
          <w:lang w:val="pt-PT"/>
        </w:rPr>
        <w:lastRenderedPageBreak/>
        <w:t>Anexo 3</w:t>
      </w:r>
      <w:r w:rsidRPr="00020D0E">
        <w:rPr>
          <w:rFonts w:asciiTheme="minorHAnsi" w:hAnsiTheme="minorHAnsi"/>
          <w:highlight w:val="yellow"/>
          <w:lang w:val="pt-PT"/>
        </w:rPr>
        <w:tab/>
        <w:t>Modelo de relatório de verificação das despesas dos contratos de subvenções do CAMÕES, I.P.</w:t>
      </w:r>
    </w:p>
    <w:p w:rsidR="0052331C" w:rsidRPr="00020D0E" w:rsidRDefault="0052331C" w:rsidP="0052331C">
      <w:pPr>
        <w:rPr>
          <w:rFonts w:asciiTheme="minorHAnsi" w:hAnsiTheme="minorHAnsi"/>
          <w:lang w:val="pt-PT"/>
        </w:rPr>
      </w:pPr>
    </w:p>
    <w:tbl>
      <w:tblPr>
        <w:tblStyle w:val="Tabelacomgrelha"/>
        <w:tblW w:w="0" w:type="auto"/>
        <w:tblBorders>
          <w:left w:val="none" w:sz="0" w:space="0" w:color="auto"/>
          <w:right w:val="none" w:sz="0" w:space="0" w:color="auto"/>
        </w:tblBorders>
        <w:tblLayout w:type="fixed"/>
        <w:tblLook w:val="01E0" w:firstRow="1" w:lastRow="1" w:firstColumn="1" w:lastColumn="1" w:noHBand="0" w:noVBand="0"/>
      </w:tblPr>
      <w:tblGrid>
        <w:gridCol w:w="9178"/>
      </w:tblGrid>
      <w:tr w:rsidR="0052331C" w:rsidRPr="00AC597F" w:rsidTr="00056EE3">
        <w:tc>
          <w:tcPr>
            <w:tcW w:w="9178" w:type="dxa"/>
          </w:tcPr>
          <w:p w:rsidR="0052331C" w:rsidRPr="00020D0E" w:rsidRDefault="0052331C" w:rsidP="00056EE3">
            <w:pPr>
              <w:spacing w:before="120" w:after="120"/>
              <w:rPr>
                <w:rFonts w:asciiTheme="minorHAnsi" w:hAnsiTheme="minorHAnsi"/>
                <w:lang w:val="pt-PT"/>
              </w:rPr>
            </w:pPr>
            <w:r w:rsidRPr="00020D0E">
              <w:rPr>
                <w:rFonts w:asciiTheme="minorHAnsi" w:hAnsiTheme="minorHAnsi"/>
                <w:b/>
                <w:i/>
                <w:sz w:val="16"/>
                <w:highlight w:val="yellow"/>
                <w:lang w:val="pt-PT"/>
              </w:rPr>
              <w:t>COMO UTILIZAR ESTE MODELO DE RELATÓRIO? Todo o texto destacado a amarelo no presente modelo de relatório contém apenas instruções, devendo os Auditores removê-lo após utilização. As informações solicitadas da seguinte forma &lt;…&gt; (por exemplo, &lt;nome do Beneficiário&gt;) devem ser preenchidas pelo Auditor.</w:t>
            </w:r>
          </w:p>
        </w:tc>
      </w:tr>
    </w:tbl>
    <w:p w:rsidR="0052331C" w:rsidRPr="00020D0E" w:rsidRDefault="0052331C" w:rsidP="0052331C">
      <w:pPr>
        <w:pStyle w:val="BodySingle"/>
        <w:jc w:val="center"/>
        <w:rPr>
          <w:rFonts w:asciiTheme="minorHAnsi" w:hAnsiTheme="minorHAnsi"/>
          <w:b/>
          <w:sz w:val="22"/>
          <w:szCs w:val="24"/>
          <w:shd w:val="clear" w:color="auto" w:fill="C0C0C0"/>
          <w:lang w:val="pt-PT"/>
        </w:rPr>
      </w:pPr>
    </w:p>
    <w:p w:rsidR="0052331C" w:rsidRPr="00020D0E" w:rsidRDefault="0052331C" w:rsidP="0052331C">
      <w:pPr>
        <w:pStyle w:val="BodySingle"/>
        <w:spacing w:line="280" w:lineRule="atLeast"/>
        <w:rPr>
          <w:rFonts w:asciiTheme="minorHAnsi" w:hAnsiTheme="minorHAnsi"/>
          <w:b/>
          <w:i/>
          <w:sz w:val="20"/>
          <w:szCs w:val="24"/>
          <w:lang w:val="pt-PT"/>
        </w:rPr>
      </w:pPr>
      <w:r w:rsidRPr="00020D0E">
        <w:rPr>
          <w:rFonts w:asciiTheme="minorHAnsi" w:hAnsiTheme="minorHAnsi"/>
          <w:b/>
          <w:i/>
          <w:sz w:val="20"/>
          <w:szCs w:val="24"/>
          <w:highlight w:val="yellow"/>
          <w:shd w:val="clear" w:color="auto" w:fill="C0C0C0"/>
          <w:lang w:val="pt-PT"/>
        </w:rPr>
        <w:t>&lt; A imprimir em papel timbrado do AUDITOR&gt;</w:t>
      </w:r>
    </w:p>
    <w:p w:rsidR="0052331C" w:rsidRPr="00020D0E" w:rsidRDefault="0052331C" w:rsidP="0052331C">
      <w:pPr>
        <w:jc w:val="right"/>
        <w:rPr>
          <w:rFonts w:asciiTheme="minorHAnsi" w:hAnsiTheme="minorHAnsi"/>
          <w:b/>
          <w:sz w:val="28"/>
          <w:lang w:val="pt-PT"/>
        </w:rPr>
      </w:pPr>
    </w:p>
    <w:p w:rsidR="0052331C" w:rsidRPr="00020D0E" w:rsidRDefault="0052331C" w:rsidP="0052331C">
      <w:pPr>
        <w:jc w:val="center"/>
        <w:rPr>
          <w:rFonts w:asciiTheme="minorHAnsi" w:hAnsiTheme="minorHAnsi"/>
          <w:lang w:val="pt-PT"/>
        </w:rPr>
      </w:pPr>
      <w:r w:rsidRPr="00020D0E">
        <w:rPr>
          <w:rFonts w:asciiTheme="minorHAnsi" w:hAnsiTheme="minorHAnsi"/>
          <w:b/>
          <w:sz w:val="28"/>
          <w:lang w:val="pt-PT"/>
        </w:rPr>
        <w:t xml:space="preserve">Relatório de verificação das despesas de um contrato de subvenção </w:t>
      </w:r>
    </w:p>
    <w:p w:rsidR="0052331C" w:rsidRPr="00020D0E" w:rsidRDefault="0052331C" w:rsidP="0052331C">
      <w:pPr>
        <w:pStyle w:val="BodySingle"/>
        <w:spacing w:before="120" w:after="120" w:line="280" w:lineRule="atLeast"/>
        <w:jc w:val="center"/>
        <w:rPr>
          <w:rFonts w:asciiTheme="minorHAnsi" w:hAnsiTheme="minorHAnsi"/>
          <w:b/>
          <w:sz w:val="28"/>
          <w:szCs w:val="24"/>
          <w:lang w:val="pt-PT"/>
        </w:rPr>
      </w:pPr>
      <w:r w:rsidRPr="00020D0E">
        <w:rPr>
          <w:rFonts w:asciiTheme="minorHAnsi" w:hAnsiTheme="minorHAnsi"/>
          <w:b/>
          <w:szCs w:val="24"/>
          <w:lang w:val="pt-PT"/>
        </w:rPr>
        <w:t>&lt;Designação do contrato de subvenção&gt;</w:t>
      </w:r>
    </w:p>
    <w:p w:rsidR="0052331C" w:rsidRPr="00020D0E" w:rsidRDefault="0052331C" w:rsidP="0052331C">
      <w:pPr>
        <w:rPr>
          <w:rFonts w:asciiTheme="minorHAnsi" w:hAnsiTheme="minorHAnsi"/>
          <w:lang w:val="pt-PT"/>
        </w:rPr>
      </w:pPr>
    </w:p>
    <w:p w:rsidR="0052331C" w:rsidRPr="00020D0E" w:rsidRDefault="0052331C" w:rsidP="0052331C">
      <w:pPr>
        <w:rPr>
          <w:rFonts w:asciiTheme="minorHAnsi" w:hAnsiTheme="minorHAnsi"/>
          <w:lang w:val="pt-PT"/>
        </w:rPr>
      </w:pPr>
    </w:p>
    <w:p w:rsidR="0052331C" w:rsidRPr="00020D0E" w:rsidRDefault="0052331C" w:rsidP="0052331C">
      <w:pPr>
        <w:jc w:val="center"/>
        <w:rPr>
          <w:rFonts w:asciiTheme="minorHAnsi" w:hAnsiTheme="minorHAnsi"/>
          <w:b/>
          <w:sz w:val="28"/>
          <w:u w:val="single"/>
          <w:lang w:val="pt-PT"/>
        </w:rPr>
      </w:pPr>
      <w:r w:rsidRPr="00020D0E">
        <w:rPr>
          <w:rFonts w:asciiTheme="minorHAnsi" w:hAnsiTheme="minorHAnsi"/>
          <w:b/>
          <w:sz w:val="28"/>
          <w:u w:val="single"/>
          <w:lang w:val="pt-PT"/>
        </w:rPr>
        <w:t>Relatório de verificações factuais</w:t>
      </w:r>
    </w:p>
    <w:p w:rsidR="0052331C" w:rsidRPr="00020D0E" w:rsidRDefault="0052331C" w:rsidP="0052331C">
      <w:pPr>
        <w:rPr>
          <w:rFonts w:asciiTheme="minorHAnsi" w:hAnsiTheme="minorHAnsi"/>
          <w:sz w:val="22"/>
          <w:lang w:val="pt-PT"/>
        </w:rPr>
      </w:pPr>
    </w:p>
    <w:p w:rsidR="0052331C" w:rsidRPr="00020D0E" w:rsidRDefault="0052331C" w:rsidP="0052331C">
      <w:pPr>
        <w:pStyle w:val="BodySingle"/>
        <w:spacing w:line="280" w:lineRule="atLeast"/>
        <w:rPr>
          <w:rFonts w:asciiTheme="minorHAnsi" w:hAnsiTheme="minorHAnsi"/>
          <w:sz w:val="22"/>
          <w:szCs w:val="24"/>
          <w:lang w:val="pt-PT"/>
        </w:rPr>
      </w:pPr>
      <w:bookmarkStart w:id="4" w:name="a29Address"/>
      <w:r w:rsidRPr="00020D0E">
        <w:rPr>
          <w:rFonts w:asciiTheme="minorHAnsi" w:hAnsiTheme="minorHAnsi"/>
          <w:i/>
          <w:sz w:val="22"/>
          <w:szCs w:val="24"/>
          <w:lang w:val="pt-PT"/>
        </w:rPr>
        <w:t>&lt;Nome da(s) pessoa(s) de contacto&gt;, &lt;Função&gt;</w:t>
      </w:r>
    </w:p>
    <w:bookmarkEnd w:id="4"/>
    <w:p w:rsidR="0052331C" w:rsidRPr="00020D0E" w:rsidRDefault="0052331C" w:rsidP="0052331C">
      <w:pPr>
        <w:pStyle w:val="BodySingle"/>
        <w:spacing w:line="280" w:lineRule="atLeast"/>
        <w:rPr>
          <w:rFonts w:asciiTheme="minorHAnsi" w:hAnsiTheme="minorHAnsi"/>
          <w:b/>
          <w:sz w:val="22"/>
          <w:szCs w:val="24"/>
          <w:lang w:val="pt-PT"/>
        </w:rPr>
      </w:pPr>
      <w:r w:rsidRPr="00020D0E">
        <w:rPr>
          <w:rFonts w:asciiTheme="minorHAnsi" w:hAnsiTheme="minorHAnsi"/>
          <w:b/>
          <w:i/>
          <w:sz w:val="22"/>
          <w:szCs w:val="24"/>
          <w:lang w:val="pt-PT"/>
        </w:rPr>
        <w:t>&lt;Nome do Beneficiário&gt;</w:t>
      </w:r>
    </w:p>
    <w:p w:rsidR="0052331C" w:rsidRPr="00020D0E" w:rsidRDefault="0052331C" w:rsidP="0052331C">
      <w:pPr>
        <w:pStyle w:val="BodySingle"/>
        <w:spacing w:line="280" w:lineRule="atLeast"/>
        <w:rPr>
          <w:rFonts w:asciiTheme="minorHAnsi" w:hAnsiTheme="minorHAnsi"/>
          <w:sz w:val="22"/>
          <w:szCs w:val="24"/>
          <w:lang w:val="pt-PT"/>
        </w:rPr>
      </w:pPr>
      <w:r w:rsidRPr="00020D0E">
        <w:rPr>
          <w:rFonts w:asciiTheme="minorHAnsi" w:hAnsiTheme="minorHAnsi"/>
          <w:i/>
          <w:sz w:val="22"/>
          <w:szCs w:val="24"/>
          <w:lang w:val="pt-PT"/>
        </w:rPr>
        <w:t>&lt;Endereço&gt;</w:t>
      </w:r>
    </w:p>
    <w:p w:rsidR="0052331C" w:rsidRPr="00020D0E" w:rsidRDefault="0052331C" w:rsidP="0052331C">
      <w:pPr>
        <w:pStyle w:val="BodySingle"/>
        <w:rPr>
          <w:rFonts w:asciiTheme="minorHAnsi" w:hAnsiTheme="minorHAnsi"/>
          <w:sz w:val="22"/>
          <w:szCs w:val="24"/>
          <w:lang w:val="pt-PT"/>
        </w:rPr>
      </w:pPr>
    </w:p>
    <w:p w:rsidR="0052331C" w:rsidRPr="00020D0E" w:rsidRDefault="0052331C" w:rsidP="0052331C">
      <w:pPr>
        <w:pStyle w:val="BodySingle"/>
        <w:spacing w:line="280" w:lineRule="atLeast"/>
        <w:rPr>
          <w:rFonts w:asciiTheme="minorHAnsi" w:hAnsiTheme="minorHAnsi"/>
          <w:sz w:val="22"/>
          <w:szCs w:val="24"/>
          <w:lang w:val="pt-PT"/>
        </w:rPr>
      </w:pPr>
      <w:bookmarkStart w:id="5" w:name="a31Salutation"/>
      <w:bookmarkStart w:id="6" w:name="a13Date"/>
      <w:r w:rsidRPr="00020D0E">
        <w:rPr>
          <w:rFonts w:asciiTheme="minorHAnsi" w:hAnsiTheme="minorHAnsi"/>
          <w:sz w:val="22"/>
          <w:szCs w:val="24"/>
          <w:lang w:val="pt-PT"/>
        </w:rPr>
        <w:t>&lt;(dia) de (mês) de (ano)&gt;</w:t>
      </w:r>
    </w:p>
    <w:bookmarkEnd w:id="5"/>
    <w:bookmarkEnd w:id="6"/>
    <w:p w:rsidR="0052331C" w:rsidRPr="00020D0E" w:rsidRDefault="0052331C" w:rsidP="0052331C">
      <w:pPr>
        <w:pStyle w:val="BodySingle"/>
        <w:spacing w:before="120" w:after="120" w:line="280" w:lineRule="atLeast"/>
        <w:rPr>
          <w:rFonts w:asciiTheme="minorHAnsi" w:hAnsiTheme="minorHAnsi"/>
          <w:sz w:val="22"/>
          <w:szCs w:val="24"/>
          <w:lang w:val="pt-PT"/>
        </w:rPr>
      </w:pPr>
      <w:proofErr w:type="spellStart"/>
      <w:r w:rsidRPr="00020D0E">
        <w:rPr>
          <w:rFonts w:asciiTheme="minorHAnsi" w:hAnsiTheme="minorHAnsi"/>
          <w:sz w:val="22"/>
          <w:szCs w:val="24"/>
          <w:lang w:val="pt-PT"/>
        </w:rPr>
        <w:t>Exm.º</w:t>
      </w:r>
      <w:proofErr w:type="spellEnd"/>
      <w:r w:rsidRPr="00020D0E">
        <w:rPr>
          <w:rFonts w:asciiTheme="minorHAnsi" w:hAnsiTheme="minorHAnsi"/>
          <w:sz w:val="22"/>
          <w:szCs w:val="24"/>
          <w:lang w:val="pt-PT"/>
        </w:rPr>
        <w:t>/ª. Sr.(ª) &lt;</w:t>
      </w:r>
      <w:r w:rsidRPr="00020D0E">
        <w:rPr>
          <w:rFonts w:asciiTheme="minorHAnsi" w:hAnsiTheme="minorHAnsi"/>
          <w:i/>
          <w:sz w:val="22"/>
          <w:szCs w:val="24"/>
          <w:lang w:val="pt-PT"/>
        </w:rPr>
        <w:t>Nome da(s) pessoa(s) de contacto&gt;</w:t>
      </w:r>
    </w:p>
    <w:p w:rsidR="0052331C" w:rsidRPr="00020D0E" w:rsidRDefault="0052331C" w:rsidP="0052331C">
      <w:pPr>
        <w:keepLines/>
        <w:spacing w:before="120" w:after="120"/>
        <w:jc w:val="both"/>
        <w:rPr>
          <w:rFonts w:asciiTheme="minorHAnsi" w:hAnsiTheme="minorHAnsi"/>
          <w:sz w:val="22"/>
          <w:lang w:val="pt-PT"/>
        </w:rPr>
      </w:pPr>
      <w:r w:rsidRPr="00020D0E">
        <w:rPr>
          <w:rFonts w:asciiTheme="minorHAnsi" w:hAnsiTheme="minorHAnsi"/>
          <w:sz w:val="22"/>
          <w:lang w:val="pt-PT"/>
        </w:rPr>
        <w:t xml:space="preserve">Em conformidade com as condições de referência de </w:t>
      </w:r>
      <w:r w:rsidRPr="00020D0E">
        <w:rPr>
          <w:rFonts w:asciiTheme="minorHAnsi" w:hAnsiTheme="minorHAnsi"/>
          <w:i/>
          <w:sz w:val="22"/>
          <w:lang w:val="pt-PT"/>
        </w:rPr>
        <w:t>&lt;(dia) de (mês) de (ano)&gt;</w:t>
      </w:r>
      <w:r w:rsidRPr="00020D0E">
        <w:rPr>
          <w:rFonts w:asciiTheme="minorHAnsi" w:hAnsiTheme="minorHAnsi"/>
          <w:sz w:val="22"/>
          <w:lang w:val="pt-PT"/>
        </w:rPr>
        <w:t xml:space="preserve"> com que ambos concordámos, apresentamos o nosso relatório de verificações factuais ("o relatório") relativo ao relatório financeiro em anexo, que diz respeito ao período de </w:t>
      </w:r>
      <w:r w:rsidRPr="00020D0E">
        <w:rPr>
          <w:rFonts w:asciiTheme="minorHAnsi" w:hAnsiTheme="minorHAnsi"/>
          <w:i/>
          <w:sz w:val="22"/>
          <w:lang w:val="pt-PT"/>
        </w:rPr>
        <w:t>&lt;(dia) de (mês) de (ano)&gt;</w:t>
      </w:r>
      <w:r w:rsidRPr="00020D0E">
        <w:rPr>
          <w:rFonts w:asciiTheme="minorHAnsi" w:hAnsiTheme="minorHAnsi"/>
          <w:sz w:val="22"/>
          <w:lang w:val="pt-PT"/>
        </w:rPr>
        <w:t xml:space="preserve"> até </w:t>
      </w:r>
      <w:r w:rsidRPr="00020D0E">
        <w:rPr>
          <w:rFonts w:asciiTheme="minorHAnsi" w:hAnsiTheme="minorHAnsi"/>
          <w:i/>
          <w:sz w:val="22"/>
          <w:lang w:val="pt-PT"/>
        </w:rPr>
        <w:t>&lt;(dia) de (mês) de (ano)&gt;</w:t>
      </w:r>
      <w:r w:rsidRPr="00020D0E">
        <w:rPr>
          <w:rFonts w:asciiTheme="minorHAnsi" w:hAnsiTheme="minorHAnsi"/>
          <w:sz w:val="22"/>
          <w:lang w:val="pt-PT"/>
        </w:rPr>
        <w:t xml:space="preserve"> (Anexo 1 do presente relatório). Foi por vós solicitada a realização de certos procedimentos, em relação ao vosso relatório financeiro e ao contrato de subvenção financiado pelo CAMÕES, I.P. referente a </w:t>
      </w:r>
      <w:r w:rsidRPr="00020D0E">
        <w:rPr>
          <w:rFonts w:asciiTheme="minorHAnsi" w:hAnsiTheme="minorHAnsi"/>
          <w:i/>
          <w:sz w:val="22"/>
          <w:lang w:val="pt-PT"/>
        </w:rPr>
        <w:t>&lt;designação do contrato&gt;</w:t>
      </w:r>
      <w:r w:rsidRPr="00020D0E">
        <w:rPr>
          <w:rFonts w:asciiTheme="minorHAnsi" w:hAnsiTheme="minorHAnsi"/>
          <w:sz w:val="22"/>
          <w:lang w:val="pt-PT"/>
        </w:rPr>
        <w:t>, o "contrato de subvenção".</w:t>
      </w:r>
    </w:p>
    <w:p w:rsidR="0052331C" w:rsidRPr="00020D0E" w:rsidRDefault="0052331C" w:rsidP="0052331C">
      <w:pPr>
        <w:keepLines/>
        <w:spacing w:before="120" w:after="120"/>
        <w:jc w:val="both"/>
        <w:rPr>
          <w:rFonts w:asciiTheme="minorHAnsi" w:hAnsiTheme="minorHAnsi"/>
          <w:sz w:val="22"/>
          <w:lang w:val="pt-PT"/>
        </w:rPr>
      </w:pPr>
    </w:p>
    <w:p w:rsidR="0052331C" w:rsidRPr="00020D0E" w:rsidRDefault="008F1127" w:rsidP="0052331C">
      <w:pPr>
        <w:pStyle w:val="Corpodetexto"/>
        <w:keepNext/>
        <w:spacing w:before="120"/>
        <w:rPr>
          <w:rFonts w:asciiTheme="minorHAnsi" w:hAnsiTheme="minorHAnsi"/>
          <w:b/>
          <w:lang w:val="pt-PT"/>
        </w:rPr>
      </w:pPr>
      <w:r w:rsidRPr="00020D0E">
        <w:rPr>
          <w:rFonts w:asciiTheme="minorHAnsi" w:hAnsiTheme="minorHAnsi"/>
          <w:b/>
          <w:lang w:val="pt-PT"/>
        </w:rPr>
        <w:t>Objetivo</w:t>
      </w:r>
    </w:p>
    <w:p w:rsidR="0052331C" w:rsidRPr="00020D0E" w:rsidRDefault="0052331C" w:rsidP="0052331C">
      <w:pPr>
        <w:spacing w:before="120" w:after="120"/>
        <w:jc w:val="both"/>
        <w:rPr>
          <w:rFonts w:asciiTheme="minorHAnsi" w:hAnsiTheme="minorHAnsi"/>
          <w:lang w:val="pt-PT"/>
        </w:rPr>
      </w:pPr>
      <w:r w:rsidRPr="00020D0E">
        <w:rPr>
          <w:rFonts w:asciiTheme="minorHAnsi" w:hAnsiTheme="minorHAnsi"/>
          <w:sz w:val="22"/>
          <w:lang w:val="pt-PT"/>
        </w:rPr>
        <w:t xml:space="preserve">Comprometemo-nos a proceder à verificação de despesas, o que implica a realização de certos procedimentos definidos por acordo, quanto ao relatório financeiro relativo ao contrato de subvenção celebrado entre V. </w:t>
      </w:r>
      <w:proofErr w:type="spellStart"/>
      <w:r w:rsidRPr="00020D0E">
        <w:rPr>
          <w:rFonts w:asciiTheme="minorHAnsi" w:hAnsiTheme="minorHAnsi"/>
          <w:sz w:val="22"/>
          <w:lang w:val="pt-PT"/>
        </w:rPr>
        <w:t>Ex.ªs</w:t>
      </w:r>
      <w:proofErr w:type="spellEnd"/>
      <w:r w:rsidRPr="00020D0E">
        <w:rPr>
          <w:rFonts w:asciiTheme="minorHAnsi" w:hAnsiTheme="minorHAnsi"/>
          <w:sz w:val="22"/>
          <w:lang w:val="pt-PT"/>
        </w:rPr>
        <w:t xml:space="preserve"> e </w:t>
      </w:r>
      <w:r w:rsidRPr="00020D0E">
        <w:rPr>
          <w:rFonts w:asciiTheme="minorHAnsi" w:hAnsiTheme="minorHAnsi"/>
          <w:i/>
          <w:sz w:val="22"/>
          <w:lang w:val="pt-PT"/>
        </w:rPr>
        <w:t>&lt;o CAMÕES, I.P.&gt;</w:t>
      </w:r>
      <w:r w:rsidRPr="00020D0E">
        <w:rPr>
          <w:rFonts w:asciiTheme="minorHAnsi" w:hAnsiTheme="minorHAnsi"/>
          <w:sz w:val="22"/>
          <w:lang w:val="pt-PT"/>
        </w:rPr>
        <w:t xml:space="preserve">, a "Entidade Financiadora". O </w:t>
      </w:r>
      <w:r w:rsidR="008F1127" w:rsidRPr="00020D0E">
        <w:rPr>
          <w:rFonts w:asciiTheme="minorHAnsi" w:hAnsiTheme="minorHAnsi"/>
          <w:sz w:val="22"/>
          <w:lang w:val="pt-PT"/>
        </w:rPr>
        <w:t>objetivo</w:t>
      </w:r>
      <w:r w:rsidRPr="00020D0E">
        <w:rPr>
          <w:rFonts w:asciiTheme="minorHAnsi" w:hAnsiTheme="minorHAnsi"/>
          <w:sz w:val="22"/>
          <w:lang w:val="pt-PT"/>
        </w:rPr>
        <w:t xml:space="preserve"> desta verificação de despesas é a realização, por nós, de certos procedimentos com que concordámos, e a apresentação a V. </w:t>
      </w:r>
      <w:proofErr w:type="spellStart"/>
      <w:r w:rsidRPr="00020D0E">
        <w:rPr>
          <w:rFonts w:asciiTheme="minorHAnsi" w:hAnsiTheme="minorHAnsi"/>
          <w:sz w:val="22"/>
          <w:lang w:val="pt-PT"/>
        </w:rPr>
        <w:t>Ex.ªs</w:t>
      </w:r>
      <w:proofErr w:type="spellEnd"/>
      <w:r w:rsidRPr="00020D0E">
        <w:rPr>
          <w:rFonts w:asciiTheme="minorHAnsi" w:hAnsiTheme="minorHAnsi"/>
          <w:sz w:val="22"/>
          <w:lang w:val="pt-PT"/>
        </w:rPr>
        <w:t xml:space="preserve"> de um relatório de verificações factuais relativo aos procedimentos efetuados. </w:t>
      </w:r>
    </w:p>
    <w:p w:rsidR="0052331C" w:rsidRPr="00020D0E" w:rsidRDefault="0052331C" w:rsidP="0052331C">
      <w:pPr>
        <w:pStyle w:val="Corpodetexto"/>
        <w:keepNext/>
        <w:spacing w:before="120"/>
        <w:rPr>
          <w:rFonts w:asciiTheme="minorHAnsi" w:hAnsiTheme="minorHAnsi"/>
          <w:b/>
          <w:lang w:val="pt-PT"/>
        </w:rPr>
      </w:pPr>
      <w:r w:rsidRPr="00020D0E">
        <w:rPr>
          <w:rFonts w:asciiTheme="minorHAnsi" w:hAnsiTheme="minorHAnsi"/>
          <w:b/>
          <w:lang w:val="pt-PT"/>
        </w:rPr>
        <w:t>Normas e regras deontológicas</w:t>
      </w:r>
    </w:p>
    <w:p w:rsidR="0052331C" w:rsidRPr="00020D0E" w:rsidRDefault="0052331C" w:rsidP="0052331C">
      <w:pPr>
        <w:spacing w:before="120" w:after="120"/>
        <w:rPr>
          <w:rFonts w:asciiTheme="minorHAnsi" w:hAnsiTheme="minorHAnsi"/>
          <w:sz w:val="22"/>
          <w:lang w:val="pt-PT"/>
        </w:rPr>
      </w:pPr>
      <w:r w:rsidRPr="00020D0E">
        <w:rPr>
          <w:rFonts w:asciiTheme="minorHAnsi" w:hAnsiTheme="minorHAnsi"/>
          <w:sz w:val="22"/>
          <w:lang w:val="pt-PT"/>
        </w:rPr>
        <w:t>O nosso compromisso foi desempenhado em conformidade com:</w:t>
      </w:r>
    </w:p>
    <w:p w:rsidR="0052331C" w:rsidRPr="00020D0E" w:rsidRDefault="0052331C" w:rsidP="0052331C">
      <w:pPr>
        <w:spacing w:before="120" w:after="120"/>
        <w:jc w:val="both"/>
        <w:rPr>
          <w:rFonts w:asciiTheme="minorHAnsi" w:hAnsiTheme="minorHAnsi"/>
          <w:sz w:val="22"/>
          <w:lang w:val="pt-PT"/>
        </w:rPr>
      </w:pPr>
      <w:r w:rsidRPr="00020D0E">
        <w:rPr>
          <w:rFonts w:asciiTheme="minorHAnsi" w:hAnsiTheme="minorHAnsi"/>
          <w:sz w:val="22"/>
          <w:lang w:val="pt-PT"/>
        </w:rPr>
        <w:t>O Auditor assume os compromissos decorrentes do presente Acordo em conformidade com:</w:t>
      </w:r>
    </w:p>
    <w:p w:rsidR="0052331C" w:rsidRPr="00020D0E" w:rsidRDefault="0052331C" w:rsidP="0052331C">
      <w:pPr>
        <w:spacing w:before="120" w:after="120"/>
        <w:jc w:val="both"/>
        <w:rPr>
          <w:rFonts w:asciiTheme="minorHAnsi" w:hAnsiTheme="minorHAnsi"/>
          <w:sz w:val="22"/>
          <w:lang w:val="pt-PT"/>
        </w:rPr>
      </w:pPr>
      <w:r w:rsidRPr="00020D0E">
        <w:rPr>
          <w:rFonts w:asciiTheme="minorHAnsi" w:hAnsiTheme="minorHAnsi"/>
          <w:sz w:val="22"/>
          <w:lang w:val="pt-PT"/>
        </w:rPr>
        <w:t>- Diretriz de Revisão/Auditoria 930 – Programa de Cooperação e de Ajuda Pública ao Desenvolvimento (PROCAD) de Setembro de 2007;</w:t>
      </w:r>
    </w:p>
    <w:p w:rsidR="0052331C" w:rsidRPr="00020D0E" w:rsidRDefault="0052331C" w:rsidP="0052331C">
      <w:pPr>
        <w:spacing w:before="120" w:after="120"/>
        <w:jc w:val="both"/>
        <w:rPr>
          <w:rFonts w:asciiTheme="minorHAnsi" w:hAnsiTheme="minorHAnsi"/>
          <w:sz w:val="22"/>
          <w:lang w:val="pt-PT"/>
        </w:rPr>
      </w:pPr>
      <w:r w:rsidRPr="00020D0E">
        <w:rPr>
          <w:rFonts w:asciiTheme="minorHAnsi" w:hAnsiTheme="minorHAnsi"/>
          <w:sz w:val="22"/>
          <w:lang w:val="pt-PT"/>
        </w:rPr>
        <w:t>- Código de Ética e Deontologia Profissional dos Revisores Oficiais de Contas.</w:t>
      </w:r>
    </w:p>
    <w:p w:rsidR="0052331C" w:rsidRPr="00020D0E" w:rsidRDefault="0052331C" w:rsidP="0052331C">
      <w:pPr>
        <w:spacing w:before="120" w:after="120"/>
        <w:rPr>
          <w:rFonts w:asciiTheme="minorHAnsi" w:hAnsiTheme="minorHAnsi"/>
          <w:sz w:val="22"/>
          <w:lang w:val="pt-PT"/>
        </w:rPr>
      </w:pPr>
    </w:p>
    <w:p w:rsidR="0052331C" w:rsidRPr="00020D0E" w:rsidRDefault="0052331C" w:rsidP="0052331C">
      <w:pPr>
        <w:spacing w:before="120" w:after="120"/>
        <w:rPr>
          <w:rFonts w:asciiTheme="minorHAnsi" w:hAnsiTheme="minorHAnsi"/>
          <w:sz w:val="22"/>
          <w:lang w:val="pt-PT"/>
        </w:rPr>
      </w:pPr>
    </w:p>
    <w:p w:rsidR="0052331C" w:rsidRPr="00020D0E" w:rsidRDefault="0052331C" w:rsidP="0052331C">
      <w:pPr>
        <w:spacing w:before="120" w:after="120"/>
        <w:rPr>
          <w:rFonts w:asciiTheme="minorHAnsi" w:hAnsiTheme="minorHAnsi"/>
          <w:sz w:val="22"/>
          <w:lang w:val="pt-PT"/>
        </w:rPr>
      </w:pPr>
    </w:p>
    <w:p w:rsidR="0052331C" w:rsidRPr="00020D0E" w:rsidRDefault="0052331C" w:rsidP="0052331C">
      <w:pPr>
        <w:spacing w:before="120" w:after="120"/>
        <w:ind w:left="360" w:hanging="360"/>
        <w:jc w:val="both"/>
        <w:rPr>
          <w:rFonts w:asciiTheme="minorHAnsi" w:hAnsiTheme="minorHAnsi"/>
          <w:lang w:val="pt-PT"/>
        </w:rPr>
      </w:pPr>
      <w:r w:rsidRPr="00020D0E">
        <w:rPr>
          <w:rFonts w:asciiTheme="minorHAnsi" w:hAnsiTheme="minorHAnsi"/>
          <w:sz w:val="22"/>
          <w:lang w:val="pt-PT"/>
        </w:rPr>
        <w:t>-</w:t>
      </w:r>
      <w:r w:rsidRPr="00020D0E">
        <w:rPr>
          <w:rFonts w:asciiTheme="minorHAnsi" w:hAnsiTheme="minorHAnsi"/>
          <w:lang w:val="pt-PT"/>
        </w:rPr>
        <w:t>Procedimentos executados</w:t>
      </w:r>
    </w:p>
    <w:p w:rsidR="0052331C" w:rsidRPr="00020D0E" w:rsidRDefault="0052331C" w:rsidP="0052331C">
      <w:pPr>
        <w:pStyle w:val="Corpodetexto"/>
        <w:spacing w:before="120"/>
        <w:jc w:val="both"/>
        <w:rPr>
          <w:rFonts w:asciiTheme="minorHAnsi" w:hAnsiTheme="minorHAnsi"/>
          <w:sz w:val="22"/>
          <w:lang w:val="pt-PT"/>
        </w:rPr>
      </w:pPr>
      <w:r w:rsidRPr="00020D0E">
        <w:rPr>
          <w:rFonts w:asciiTheme="minorHAnsi" w:hAnsiTheme="minorHAnsi"/>
          <w:sz w:val="22"/>
          <w:lang w:val="pt-PT"/>
        </w:rPr>
        <w:t xml:space="preserve">Conforme solicitado, executámos os procedimentos constantes dos presentes </w:t>
      </w:r>
      <w:proofErr w:type="spellStart"/>
      <w:r w:rsidRPr="00020D0E">
        <w:rPr>
          <w:rFonts w:asciiTheme="minorHAnsi" w:hAnsiTheme="minorHAnsi"/>
          <w:sz w:val="22"/>
          <w:lang w:val="pt-PT"/>
        </w:rPr>
        <w:t>TdR</w:t>
      </w:r>
      <w:proofErr w:type="spellEnd"/>
      <w:r w:rsidRPr="00020D0E">
        <w:rPr>
          <w:rFonts w:asciiTheme="minorHAnsi" w:hAnsiTheme="minorHAnsi"/>
          <w:sz w:val="22"/>
          <w:lang w:val="pt-PT"/>
        </w:rPr>
        <w:t xml:space="preserve">, bem como a verificação da conformidade do relatório analisado com o contrato de subvenção assinado pelo Beneficiário e Entidade Financiadora e </w:t>
      </w:r>
      <w:r w:rsidR="002E18F8" w:rsidRPr="00C27AC5">
        <w:rPr>
          <w:rFonts w:asciiTheme="minorHAnsi" w:hAnsiTheme="minorHAnsi"/>
          <w:sz w:val="22"/>
          <w:lang w:val="pt-PT"/>
        </w:rPr>
        <w:t xml:space="preserve">o </w:t>
      </w:r>
      <w:r w:rsidR="008763DC" w:rsidRPr="00C27AC5">
        <w:rPr>
          <w:rFonts w:asciiTheme="minorHAnsi" w:hAnsiTheme="minorHAnsi"/>
          <w:sz w:val="22"/>
          <w:lang w:val="pt-PT"/>
        </w:rPr>
        <w:t>Regulamento</w:t>
      </w:r>
      <w:r w:rsidRPr="00C27AC5">
        <w:rPr>
          <w:rFonts w:asciiTheme="minorHAnsi" w:hAnsiTheme="minorHAnsi"/>
          <w:sz w:val="22"/>
          <w:lang w:val="pt-PT"/>
        </w:rPr>
        <w:t xml:space="preserve"> de Cofinanciamento </w:t>
      </w:r>
      <w:r w:rsidR="002E18F8" w:rsidRPr="00C27AC5">
        <w:rPr>
          <w:rFonts w:asciiTheme="minorHAnsi" w:hAnsiTheme="minorHAnsi"/>
          <w:sz w:val="22"/>
          <w:lang w:val="pt-PT"/>
        </w:rPr>
        <w:t>de Congressos, Colóquios, Conferências, Seminários e Estudos</w:t>
      </w:r>
      <w:r w:rsidR="00C27AC5">
        <w:rPr>
          <w:rFonts w:asciiTheme="minorHAnsi" w:hAnsiTheme="minorHAnsi"/>
          <w:sz w:val="22"/>
          <w:lang w:val="pt-PT"/>
        </w:rPr>
        <w:t>.</w:t>
      </w:r>
    </w:p>
    <w:p w:rsidR="0052331C" w:rsidRPr="00020D0E" w:rsidRDefault="0052331C" w:rsidP="0052331C">
      <w:pPr>
        <w:pStyle w:val="Corpodetexto"/>
        <w:spacing w:before="120"/>
        <w:jc w:val="both"/>
        <w:rPr>
          <w:rFonts w:asciiTheme="minorHAnsi" w:hAnsiTheme="minorHAnsi"/>
          <w:sz w:val="22"/>
          <w:lang w:val="pt-PT"/>
        </w:rPr>
      </w:pPr>
      <w:r w:rsidRPr="00020D0E">
        <w:rPr>
          <w:rFonts w:asciiTheme="minorHAnsi" w:hAnsiTheme="minorHAnsi"/>
          <w:sz w:val="22"/>
          <w:lang w:val="pt-PT"/>
        </w:rPr>
        <w:t xml:space="preserve">Estes procedimentos foram exclusivamente determinados pela Entidade Financiadora e foram executados com o único propósito de prestar assistência à Entidade Financiadora na avaliação da elegibilidade das despesas efetuadas previstas no contrato de subvenção cujo reembolso foi solicitado por V. </w:t>
      </w:r>
      <w:proofErr w:type="spellStart"/>
      <w:r w:rsidRPr="00020D0E">
        <w:rPr>
          <w:rFonts w:asciiTheme="minorHAnsi" w:hAnsiTheme="minorHAnsi"/>
          <w:sz w:val="22"/>
          <w:lang w:val="pt-PT"/>
        </w:rPr>
        <w:t>Ex.ªs</w:t>
      </w:r>
      <w:proofErr w:type="spellEnd"/>
      <w:r w:rsidRPr="00020D0E">
        <w:rPr>
          <w:rFonts w:asciiTheme="minorHAnsi" w:hAnsiTheme="minorHAnsi"/>
          <w:sz w:val="22"/>
          <w:lang w:val="pt-PT"/>
        </w:rPr>
        <w:t xml:space="preserve"> no relatório financeiro, em conformidade com os termos e condições do contrato de subvenção.</w:t>
      </w:r>
    </w:p>
    <w:p w:rsidR="0052331C" w:rsidRPr="00020D0E" w:rsidRDefault="0052331C" w:rsidP="0052331C">
      <w:pPr>
        <w:spacing w:before="120" w:after="120"/>
        <w:jc w:val="both"/>
        <w:rPr>
          <w:rFonts w:asciiTheme="minorHAnsi" w:hAnsiTheme="minorHAnsi"/>
          <w:sz w:val="22"/>
          <w:lang w:val="pt-PT"/>
        </w:rPr>
      </w:pPr>
    </w:p>
    <w:p w:rsidR="0052331C" w:rsidRPr="00020D0E" w:rsidRDefault="0052331C" w:rsidP="0052331C">
      <w:pPr>
        <w:spacing w:before="120" w:after="120"/>
        <w:jc w:val="both"/>
        <w:rPr>
          <w:rFonts w:asciiTheme="minorHAnsi" w:hAnsiTheme="minorHAnsi"/>
          <w:sz w:val="22"/>
          <w:lang w:val="pt-PT"/>
        </w:rPr>
      </w:pPr>
      <w:r w:rsidRPr="00020D0E">
        <w:rPr>
          <w:rFonts w:asciiTheme="minorHAnsi" w:hAnsiTheme="minorHAnsi"/>
          <w:sz w:val="22"/>
          <w:lang w:val="pt-PT"/>
        </w:rPr>
        <w:t>A verificação de despesas não abrange a análise do projeto na sua totalidade mas sim um conjunto de despesas apresentadas, correspondentes ao cofinanc</w:t>
      </w:r>
      <w:r w:rsidR="003C4F46" w:rsidRPr="00020D0E">
        <w:rPr>
          <w:rFonts w:asciiTheme="minorHAnsi" w:hAnsiTheme="minorHAnsi"/>
          <w:sz w:val="22"/>
          <w:lang w:val="pt-PT"/>
        </w:rPr>
        <w:t>iamento pelo CAMÕES, I.P. das a</w:t>
      </w:r>
      <w:r w:rsidRPr="00020D0E">
        <w:rPr>
          <w:rFonts w:asciiTheme="minorHAnsi" w:hAnsiTheme="minorHAnsi"/>
          <w:sz w:val="22"/>
          <w:lang w:val="pt-PT"/>
        </w:rPr>
        <w:t>tividades previstas no contrato de subvenção.</w:t>
      </w:r>
    </w:p>
    <w:p w:rsidR="0052331C" w:rsidRPr="00020D0E" w:rsidRDefault="0052331C" w:rsidP="0052331C">
      <w:pPr>
        <w:spacing w:before="120" w:after="120"/>
        <w:jc w:val="both"/>
        <w:rPr>
          <w:rFonts w:asciiTheme="minorHAnsi" w:hAnsiTheme="minorHAnsi"/>
          <w:sz w:val="22"/>
          <w:lang w:val="pt-PT"/>
        </w:rPr>
      </w:pPr>
    </w:p>
    <w:p w:rsidR="0052331C" w:rsidRPr="00020D0E" w:rsidRDefault="0052331C" w:rsidP="0052331C">
      <w:pPr>
        <w:spacing w:before="120" w:after="120"/>
        <w:jc w:val="both"/>
        <w:rPr>
          <w:rFonts w:asciiTheme="minorHAnsi" w:hAnsiTheme="minorHAnsi"/>
          <w:sz w:val="22"/>
          <w:lang w:val="pt-PT"/>
        </w:rPr>
      </w:pPr>
      <w:r w:rsidRPr="00020D0E">
        <w:rPr>
          <w:rFonts w:asciiTheme="minorHAnsi" w:hAnsiTheme="minorHAnsi"/>
          <w:sz w:val="22"/>
          <w:lang w:val="pt-PT"/>
        </w:rPr>
        <w:t>O âmbito do trabalho não inclui a verificação física do projeto no terreno.</w:t>
      </w:r>
    </w:p>
    <w:p w:rsidR="0052331C" w:rsidRPr="00020D0E" w:rsidRDefault="0052331C" w:rsidP="0052331C">
      <w:pPr>
        <w:pStyle w:val="Corpodetexto"/>
        <w:spacing w:before="120"/>
        <w:jc w:val="both"/>
        <w:rPr>
          <w:rFonts w:asciiTheme="minorHAnsi" w:hAnsiTheme="minorHAnsi"/>
          <w:sz w:val="22"/>
          <w:lang w:val="pt-PT"/>
        </w:rPr>
      </w:pPr>
    </w:p>
    <w:p w:rsidR="0052331C" w:rsidRPr="00020D0E" w:rsidRDefault="0052331C" w:rsidP="0052331C">
      <w:pPr>
        <w:pStyle w:val="Corpodetexto"/>
        <w:keepNext/>
        <w:spacing w:before="120"/>
        <w:rPr>
          <w:rFonts w:asciiTheme="minorHAnsi" w:hAnsiTheme="minorHAnsi"/>
          <w:b/>
          <w:lang w:val="pt-PT"/>
        </w:rPr>
      </w:pPr>
      <w:r w:rsidRPr="00020D0E">
        <w:rPr>
          <w:rFonts w:asciiTheme="minorHAnsi" w:hAnsiTheme="minorHAnsi"/>
          <w:b/>
          <w:lang w:val="pt-PT"/>
        </w:rPr>
        <w:t>Fontes de informação</w:t>
      </w:r>
    </w:p>
    <w:p w:rsidR="0052331C" w:rsidRPr="00020D0E" w:rsidRDefault="0052331C" w:rsidP="0052331C">
      <w:pPr>
        <w:pStyle w:val="Corpodetexto"/>
        <w:spacing w:before="120"/>
        <w:jc w:val="both"/>
        <w:rPr>
          <w:rFonts w:asciiTheme="minorHAnsi" w:hAnsiTheme="minorHAnsi"/>
          <w:i/>
          <w:sz w:val="22"/>
          <w:lang w:val="pt-PT"/>
        </w:rPr>
      </w:pPr>
      <w:r w:rsidRPr="00020D0E">
        <w:rPr>
          <w:rFonts w:asciiTheme="minorHAnsi" w:hAnsiTheme="minorHAnsi"/>
          <w:sz w:val="22"/>
          <w:lang w:val="pt-PT"/>
        </w:rPr>
        <w:t xml:space="preserve">O relatório contém as informações que nos foram facultadas por V. </w:t>
      </w:r>
      <w:proofErr w:type="spellStart"/>
      <w:r w:rsidRPr="00020D0E">
        <w:rPr>
          <w:rFonts w:asciiTheme="minorHAnsi" w:hAnsiTheme="minorHAnsi"/>
          <w:sz w:val="22"/>
          <w:lang w:val="pt-PT"/>
        </w:rPr>
        <w:t>Ex.ªs</w:t>
      </w:r>
      <w:proofErr w:type="spellEnd"/>
      <w:r w:rsidRPr="00020D0E">
        <w:rPr>
          <w:rFonts w:asciiTheme="minorHAnsi" w:hAnsiTheme="minorHAnsi"/>
          <w:sz w:val="22"/>
          <w:lang w:val="pt-PT"/>
        </w:rPr>
        <w:t xml:space="preserve"> e que foram extraídas das vossas contas e registos contabilísticos.</w:t>
      </w:r>
    </w:p>
    <w:p w:rsidR="0052331C" w:rsidRPr="00020D0E" w:rsidRDefault="0052331C" w:rsidP="0052331C">
      <w:pPr>
        <w:pStyle w:val="Corpodetexto"/>
        <w:keepNext/>
        <w:spacing w:before="120"/>
        <w:rPr>
          <w:rFonts w:asciiTheme="minorHAnsi" w:hAnsiTheme="minorHAnsi"/>
          <w:b/>
          <w:lang w:val="pt-PT"/>
        </w:rPr>
      </w:pPr>
      <w:r w:rsidRPr="00020D0E">
        <w:rPr>
          <w:rFonts w:asciiTheme="minorHAnsi" w:hAnsiTheme="minorHAnsi"/>
          <w:b/>
          <w:lang w:val="pt-PT"/>
        </w:rPr>
        <w:t>Verificações factuais</w:t>
      </w:r>
    </w:p>
    <w:p w:rsidR="0052331C" w:rsidRPr="00020D0E" w:rsidRDefault="0052331C" w:rsidP="0052331C">
      <w:pPr>
        <w:pStyle w:val="Corpodetexto"/>
        <w:spacing w:before="120"/>
        <w:jc w:val="both"/>
        <w:rPr>
          <w:rFonts w:asciiTheme="minorHAnsi" w:hAnsiTheme="minorHAnsi"/>
          <w:sz w:val="22"/>
          <w:lang w:val="pt-PT"/>
        </w:rPr>
      </w:pPr>
      <w:r w:rsidRPr="00020D0E">
        <w:rPr>
          <w:rFonts w:asciiTheme="minorHAnsi" w:hAnsiTheme="minorHAnsi"/>
          <w:sz w:val="22"/>
          <w:lang w:val="pt-PT"/>
        </w:rPr>
        <w:t>O montante total das despesas que foi objeto da presente verificação das despesas ascende a &lt;</w:t>
      </w:r>
      <w:proofErr w:type="spellStart"/>
      <w:r w:rsidRPr="00020D0E">
        <w:rPr>
          <w:rFonts w:asciiTheme="minorHAnsi" w:hAnsiTheme="minorHAnsi"/>
          <w:sz w:val="22"/>
          <w:lang w:val="pt-PT"/>
        </w:rPr>
        <w:t>xxxx</w:t>
      </w:r>
      <w:proofErr w:type="spellEnd"/>
      <w:r w:rsidRPr="00020D0E">
        <w:rPr>
          <w:rFonts w:asciiTheme="minorHAnsi" w:hAnsiTheme="minorHAnsi"/>
          <w:sz w:val="22"/>
          <w:lang w:val="pt-PT"/>
        </w:rPr>
        <w:t xml:space="preserve">&gt; euros, que corresponde à totalidade do </w:t>
      </w:r>
      <w:r w:rsidR="003C4F46" w:rsidRPr="00020D0E">
        <w:rPr>
          <w:rFonts w:asciiTheme="minorHAnsi" w:hAnsiTheme="minorHAnsi"/>
          <w:sz w:val="22"/>
          <w:lang w:val="pt-PT"/>
        </w:rPr>
        <w:t>cofinanciamento</w:t>
      </w:r>
      <w:r w:rsidRPr="00020D0E">
        <w:rPr>
          <w:rFonts w:asciiTheme="minorHAnsi" w:hAnsiTheme="minorHAnsi"/>
          <w:sz w:val="22"/>
          <w:lang w:val="pt-PT"/>
        </w:rPr>
        <w:t xml:space="preserve"> da Entidade Financiadora. </w:t>
      </w:r>
    </w:p>
    <w:p w:rsidR="0052331C" w:rsidRPr="00020D0E" w:rsidRDefault="0052331C" w:rsidP="0052331C">
      <w:pPr>
        <w:pStyle w:val="Corpodetexto"/>
        <w:spacing w:before="120"/>
        <w:jc w:val="both"/>
        <w:rPr>
          <w:rFonts w:asciiTheme="minorHAnsi" w:hAnsiTheme="minorHAnsi"/>
          <w:sz w:val="22"/>
          <w:lang w:val="pt-PT"/>
        </w:rPr>
      </w:pPr>
    </w:p>
    <w:p w:rsidR="0052331C" w:rsidRPr="00020D0E" w:rsidRDefault="0052331C" w:rsidP="0052331C">
      <w:pPr>
        <w:pStyle w:val="Corpodetexto"/>
        <w:spacing w:before="120"/>
        <w:jc w:val="both"/>
        <w:rPr>
          <w:rFonts w:asciiTheme="minorHAnsi" w:hAnsiTheme="minorHAnsi"/>
          <w:sz w:val="22"/>
          <w:lang w:val="pt-PT"/>
        </w:rPr>
      </w:pPr>
      <w:r w:rsidRPr="00020D0E">
        <w:rPr>
          <w:rFonts w:asciiTheme="minorHAnsi" w:hAnsiTheme="minorHAnsi"/>
          <w:sz w:val="22"/>
          <w:lang w:val="pt-PT"/>
        </w:rPr>
        <w:t xml:space="preserve">Foi também verificado se a percentagem máxima de co-financiamento pelo CAMÕES, I.P., mencionada no contrato de subvenção, foi respeitada pelo Beneficiário </w:t>
      </w:r>
    </w:p>
    <w:p w:rsidR="0052331C" w:rsidRPr="00020D0E" w:rsidRDefault="0052331C" w:rsidP="0052331C">
      <w:pPr>
        <w:pStyle w:val="Corpodetexto"/>
        <w:spacing w:before="120"/>
        <w:jc w:val="both"/>
        <w:rPr>
          <w:rFonts w:asciiTheme="minorHAnsi" w:hAnsiTheme="minorHAnsi"/>
          <w:sz w:val="22"/>
          <w:szCs w:val="22"/>
          <w:lang w:val="pt-PT"/>
        </w:rPr>
      </w:pPr>
    </w:p>
    <w:p w:rsidR="0052331C" w:rsidRPr="00020D0E" w:rsidRDefault="0052331C" w:rsidP="0052331C">
      <w:pPr>
        <w:pStyle w:val="Corpodetexto"/>
        <w:keepNext/>
        <w:spacing w:before="120"/>
        <w:rPr>
          <w:rFonts w:asciiTheme="minorHAnsi" w:hAnsiTheme="minorHAnsi"/>
          <w:b/>
          <w:lang w:val="pt-PT"/>
        </w:rPr>
      </w:pPr>
      <w:r w:rsidRPr="00020D0E">
        <w:rPr>
          <w:rFonts w:asciiTheme="minorHAnsi" w:hAnsiTheme="minorHAnsi"/>
          <w:b/>
          <w:lang w:val="pt-PT"/>
        </w:rPr>
        <w:t>Utilização do presente relatório</w:t>
      </w:r>
    </w:p>
    <w:p w:rsidR="0052331C" w:rsidRPr="00020D0E" w:rsidRDefault="0052331C" w:rsidP="0052331C">
      <w:pPr>
        <w:pStyle w:val="Corpodetexto"/>
        <w:spacing w:before="120"/>
        <w:jc w:val="both"/>
        <w:rPr>
          <w:rFonts w:asciiTheme="minorHAnsi" w:hAnsiTheme="minorHAnsi"/>
          <w:lang w:val="pt-PT"/>
        </w:rPr>
      </w:pPr>
      <w:r w:rsidRPr="00020D0E">
        <w:rPr>
          <w:rFonts w:asciiTheme="minorHAnsi" w:hAnsiTheme="minorHAnsi"/>
          <w:sz w:val="22"/>
          <w:lang w:val="pt-PT"/>
        </w:rPr>
        <w:t xml:space="preserve">O presente relatório destina-se exclusivamente aos </w:t>
      </w:r>
      <w:r w:rsidR="008F1127" w:rsidRPr="00020D0E">
        <w:rPr>
          <w:rFonts w:asciiTheme="minorHAnsi" w:hAnsiTheme="minorHAnsi"/>
          <w:sz w:val="22"/>
          <w:lang w:val="pt-PT"/>
        </w:rPr>
        <w:t>objetivo</w:t>
      </w:r>
      <w:r w:rsidRPr="00020D0E">
        <w:rPr>
          <w:rFonts w:asciiTheme="minorHAnsi" w:hAnsiTheme="minorHAnsi"/>
          <w:sz w:val="22"/>
          <w:lang w:val="pt-PT"/>
        </w:rPr>
        <w:t xml:space="preserve">s acima especificados. </w:t>
      </w:r>
    </w:p>
    <w:p w:rsidR="0052331C" w:rsidRPr="00020D0E" w:rsidRDefault="0052331C" w:rsidP="0052331C">
      <w:pPr>
        <w:spacing w:before="120" w:after="120"/>
        <w:jc w:val="both"/>
        <w:rPr>
          <w:rFonts w:asciiTheme="minorHAnsi" w:hAnsiTheme="minorHAnsi"/>
          <w:lang w:val="pt-PT"/>
        </w:rPr>
      </w:pPr>
      <w:r w:rsidRPr="00020D0E">
        <w:rPr>
          <w:rFonts w:asciiTheme="minorHAnsi" w:hAnsiTheme="minorHAnsi"/>
          <w:sz w:val="22"/>
          <w:lang w:val="pt-PT"/>
        </w:rPr>
        <w:t xml:space="preserve">O presente relatório foi elaborado para uso exclusivamente confidencial de V. </w:t>
      </w:r>
      <w:proofErr w:type="spellStart"/>
      <w:r w:rsidRPr="00020D0E">
        <w:rPr>
          <w:rFonts w:asciiTheme="minorHAnsi" w:hAnsiTheme="minorHAnsi"/>
          <w:sz w:val="22"/>
          <w:lang w:val="pt-PT"/>
        </w:rPr>
        <w:t>Ex.ªs</w:t>
      </w:r>
      <w:proofErr w:type="spellEnd"/>
      <w:r w:rsidRPr="00020D0E">
        <w:rPr>
          <w:rFonts w:asciiTheme="minorHAnsi" w:hAnsiTheme="minorHAnsi"/>
          <w:sz w:val="22"/>
          <w:lang w:val="pt-PT"/>
        </w:rPr>
        <w:t xml:space="preserve"> e da Entidade Financiadora, tendo por única finalidade de ser apresentado à Entidade Financiadora do contrato de subvenção. O presente relatório não pode ser utilizado por V. </w:t>
      </w:r>
      <w:proofErr w:type="spellStart"/>
      <w:r w:rsidRPr="00020D0E">
        <w:rPr>
          <w:rFonts w:asciiTheme="minorHAnsi" w:hAnsiTheme="minorHAnsi"/>
          <w:sz w:val="22"/>
          <w:lang w:val="pt-PT"/>
        </w:rPr>
        <w:t>Ex.ªs</w:t>
      </w:r>
      <w:proofErr w:type="spellEnd"/>
      <w:r w:rsidRPr="00020D0E">
        <w:rPr>
          <w:rFonts w:asciiTheme="minorHAnsi" w:hAnsiTheme="minorHAnsi"/>
          <w:sz w:val="22"/>
          <w:lang w:val="pt-PT"/>
        </w:rPr>
        <w:t xml:space="preserve"> para quaisquer outros fins, nem pode ser facultado a terceiros. </w:t>
      </w:r>
    </w:p>
    <w:p w:rsidR="0052331C" w:rsidRPr="00020D0E" w:rsidRDefault="0052331C" w:rsidP="0052331C">
      <w:pPr>
        <w:spacing w:before="120" w:after="120"/>
        <w:jc w:val="both"/>
        <w:rPr>
          <w:rFonts w:asciiTheme="minorHAnsi" w:hAnsiTheme="minorHAnsi"/>
          <w:lang w:val="pt-PT"/>
        </w:rPr>
      </w:pPr>
      <w:r w:rsidRPr="00020D0E">
        <w:rPr>
          <w:rFonts w:asciiTheme="minorHAnsi" w:hAnsiTheme="minorHAnsi"/>
          <w:sz w:val="22"/>
          <w:lang w:val="pt-PT"/>
        </w:rPr>
        <w:t>A Entidade Financiadora não faz parte do compromisso (</w:t>
      </w:r>
      <w:proofErr w:type="spellStart"/>
      <w:r w:rsidRPr="00020D0E">
        <w:rPr>
          <w:rFonts w:asciiTheme="minorHAnsi" w:hAnsiTheme="minorHAnsi"/>
          <w:sz w:val="22"/>
          <w:lang w:val="pt-PT"/>
        </w:rPr>
        <w:t>TdR</w:t>
      </w:r>
      <w:proofErr w:type="spellEnd"/>
      <w:r w:rsidRPr="00020D0E">
        <w:rPr>
          <w:rFonts w:asciiTheme="minorHAnsi" w:hAnsiTheme="minorHAnsi"/>
          <w:sz w:val="22"/>
          <w:lang w:val="pt-PT"/>
        </w:rPr>
        <w:t xml:space="preserve">) celebrado entre V. </w:t>
      </w:r>
      <w:proofErr w:type="spellStart"/>
      <w:r w:rsidRPr="00020D0E">
        <w:rPr>
          <w:rFonts w:asciiTheme="minorHAnsi" w:hAnsiTheme="minorHAnsi"/>
          <w:sz w:val="22"/>
          <w:lang w:val="pt-PT"/>
        </w:rPr>
        <w:t>Ex.ªs</w:t>
      </w:r>
      <w:proofErr w:type="spellEnd"/>
      <w:r w:rsidRPr="00020D0E">
        <w:rPr>
          <w:rFonts w:asciiTheme="minorHAnsi" w:hAnsiTheme="minorHAnsi"/>
          <w:sz w:val="22"/>
          <w:lang w:val="pt-PT"/>
        </w:rPr>
        <w:t xml:space="preserve"> e nós próprios e, por conseguinte, não assumimos um dever de prudência junto da Entidade Financiadora. A Entidade Financiadora pode avaliar por si própria os procedimentos e resultados por nós relatados e retira dos resultados factuais as suas próprias conclusões.</w:t>
      </w:r>
    </w:p>
    <w:p w:rsidR="0052331C" w:rsidRPr="00020D0E" w:rsidRDefault="0052331C" w:rsidP="0052331C">
      <w:pPr>
        <w:spacing w:before="120" w:after="120"/>
        <w:jc w:val="both"/>
        <w:rPr>
          <w:rFonts w:asciiTheme="minorHAnsi" w:hAnsiTheme="minorHAnsi"/>
          <w:sz w:val="22"/>
          <w:lang w:val="pt-PT"/>
        </w:rPr>
      </w:pPr>
      <w:r w:rsidRPr="00020D0E">
        <w:rPr>
          <w:rFonts w:asciiTheme="minorHAnsi" w:hAnsiTheme="minorHAnsi"/>
          <w:sz w:val="22"/>
          <w:lang w:val="pt-PT"/>
        </w:rPr>
        <w:t>A Entidade Financiadora pode divulgar o presente relatório unicamente a outras entidades com direito de acesso ao documento, nomeadamente, o Tribunal de Contas e a Inspeção-geral de Finanças.</w:t>
      </w:r>
    </w:p>
    <w:p w:rsidR="0052331C" w:rsidRPr="00020D0E" w:rsidRDefault="0052331C" w:rsidP="0052331C">
      <w:pPr>
        <w:pStyle w:val="Corpodetexto"/>
        <w:spacing w:before="120"/>
        <w:jc w:val="both"/>
        <w:rPr>
          <w:rFonts w:asciiTheme="minorHAnsi" w:hAnsiTheme="minorHAnsi"/>
          <w:sz w:val="22"/>
          <w:lang w:val="pt-PT"/>
        </w:rPr>
      </w:pPr>
      <w:r w:rsidRPr="00020D0E">
        <w:rPr>
          <w:rFonts w:asciiTheme="minorHAnsi" w:hAnsiTheme="minorHAnsi"/>
          <w:sz w:val="22"/>
          <w:lang w:val="pt-PT"/>
        </w:rPr>
        <w:lastRenderedPageBreak/>
        <w:t>O presente relatório refere-se apenas ao relatório financeiro acima especificado e não abrange qualquer das vossas demonstrações financeiras.</w:t>
      </w:r>
    </w:p>
    <w:p w:rsidR="0052331C" w:rsidRPr="00020D0E" w:rsidRDefault="0052331C" w:rsidP="0052331C">
      <w:pPr>
        <w:pStyle w:val="Corpodetexto"/>
        <w:spacing w:before="120"/>
        <w:jc w:val="both"/>
        <w:rPr>
          <w:rFonts w:asciiTheme="minorHAnsi" w:hAnsiTheme="minorHAnsi"/>
          <w:sz w:val="22"/>
          <w:lang w:val="pt-PT"/>
        </w:rPr>
      </w:pPr>
      <w:bookmarkStart w:id="7" w:name="Closing"/>
      <w:r w:rsidRPr="00020D0E">
        <w:rPr>
          <w:rFonts w:asciiTheme="minorHAnsi" w:hAnsiTheme="minorHAnsi"/>
          <w:sz w:val="22"/>
          <w:lang w:val="pt-PT"/>
        </w:rPr>
        <w:t>Ficamos inteiramente ao dispor para discutir o presente relatório e teremos todo o gosto em facultar as informações ou esclarecimentos eventualmente necessários.</w:t>
      </w:r>
    </w:p>
    <w:bookmarkEnd w:id="7"/>
    <w:p w:rsidR="0052331C" w:rsidRPr="00020D0E" w:rsidRDefault="0052331C" w:rsidP="0052331C">
      <w:pPr>
        <w:pStyle w:val="BodySingle"/>
        <w:spacing w:before="120" w:after="120" w:line="280" w:lineRule="atLeast"/>
        <w:rPr>
          <w:rFonts w:asciiTheme="minorHAnsi" w:hAnsiTheme="minorHAnsi"/>
          <w:sz w:val="22"/>
          <w:szCs w:val="24"/>
          <w:lang w:val="pt-PT"/>
        </w:rPr>
      </w:pPr>
      <w:r w:rsidRPr="00020D0E">
        <w:rPr>
          <w:rFonts w:asciiTheme="minorHAnsi" w:hAnsiTheme="minorHAnsi"/>
          <w:sz w:val="22"/>
          <w:szCs w:val="24"/>
          <w:lang w:val="pt-PT"/>
        </w:rPr>
        <w:t>Com os melhores cumprimentos</w:t>
      </w:r>
    </w:p>
    <w:p w:rsidR="0052331C" w:rsidRPr="00020D0E" w:rsidRDefault="0052331C" w:rsidP="0052331C">
      <w:pPr>
        <w:pStyle w:val="BodySingle"/>
        <w:rPr>
          <w:rFonts w:asciiTheme="minorHAnsi" w:hAnsiTheme="minorHAnsi"/>
          <w:b/>
          <w:sz w:val="22"/>
          <w:szCs w:val="24"/>
          <w:lang w:val="pt-PT"/>
        </w:rPr>
      </w:pPr>
    </w:p>
    <w:p w:rsidR="0052331C" w:rsidRPr="00020D0E" w:rsidRDefault="0052331C" w:rsidP="0052331C">
      <w:pPr>
        <w:pStyle w:val="BodySingle"/>
        <w:spacing w:line="280" w:lineRule="atLeast"/>
        <w:rPr>
          <w:rFonts w:asciiTheme="minorHAnsi" w:hAnsiTheme="minorHAnsi"/>
          <w:b/>
          <w:sz w:val="22"/>
          <w:szCs w:val="24"/>
          <w:lang w:val="pt-PT"/>
        </w:rPr>
      </w:pPr>
      <w:r w:rsidRPr="00020D0E">
        <w:rPr>
          <w:rFonts w:asciiTheme="minorHAnsi" w:hAnsiTheme="minorHAnsi"/>
          <w:b/>
          <w:i/>
          <w:sz w:val="22"/>
          <w:szCs w:val="24"/>
          <w:lang w:val="pt-PT"/>
        </w:rPr>
        <w:t>&lt;(dia) de (mês) de (ano)&gt;</w:t>
      </w:r>
    </w:p>
    <w:p w:rsidR="0052331C" w:rsidRPr="00020D0E" w:rsidRDefault="0052331C" w:rsidP="0052331C">
      <w:pPr>
        <w:pStyle w:val="BodySingle"/>
        <w:rPr>
          <w:rFonts w:asciiTheme="minorHAnsi" w:hAnsiTheme="minorHAnsi"/>
          <w:b/>
          <w:sz w:val="22"/>
          <w:szCs w:val="24"/>
          <w:lang w:val="pt-PT"/>
        </w:rPr>
      </w:pPr>
    </w:p>
    <w:p w:rsidR="0052331C" w:rsidRPr="00020D0E" w:rsidRDefault="0052331C" w:rsidP="0052331C">
      <w:pPr>
        <w:pStyle w:val="BodySingle"/>
        <w:spacing w:line="280" w:lineRule="atLeast"/>
        <w:rPr>
          <w:rFonts w:asciiTheme="minorHAnsi" w:hAnsiTheme="minorHAnsi"/>
          <w:b/>
          <w:sz w:val="22"/>
          <w:szCs w:val="24"/>
          <w:lang w:val="pt-PT"/>
        </w:rPr>
      </w:pPr>
      <w:r w:rsidRPr="00020D0E">
        <w:rPr>
          <w:rFonts w:asciiTheme="minorHAnsi" w:hAnsiTheme="minorHAnsi"/>
          <w:b/>
          <w:sz w:val="22"/>
          <w:szCs w:val="24"/>
          <w:lang w:val="pt-PT"/>
        </w:rPr>
        <w:t>&lt;</w:t>
      </w:r>
      <w:r w:rsidRPr="00020D0E">
        <w:rPr>
          <w:rFonts w:asciiTheme="minorHAnsi" w:hAnsiTheme="minorHAnsi"/>
          <w:b/>
          <w:i/>
          <w:sz w:val="22"/>
          <w:szCs w:val="24"/>
          <w:lang w:val="pt-PT"/>
        </w:rPr>
        <w:t>Nome do Auditor</w:t>
      </w:r>
      <w:r w:rsidRPr="00020D0E">
        <w:rPr>
          <w:rFonts w:asciiTheme="minorHAnsi" w:hAnsiTheme="minorHAnsi"/>
          <w:b/>
          <w:sz w:val="22"/>
          <w:szCs w:val="24"/>
          <w:lang w:val="pt-PT"/>
        </w:rPr>
        <w:t>&gt;</w:t>
      </w:r>
    </w:p>
    <w:p w:rsidR="0052331C" w:rsidRPr="00020D0E" w:rsidRDefault="0052331C" w:rsidP="0052331C">
      <w:pPr>
        <w:rPr>
          <w:rFonts w:asciiTheme="minorHAnsi" w:hAnsiTheme="minorHAnsi"/>
          <w:highlight w:val="yellow"/>
          <w:lang w:val="pt-PT"/>
        </w:rPr>
      </w:pPr>
      <w:r w:rsidRPr="00020D0E">
        <w:rPr>
          <w:rFonts w:asciiTheme="minorHAnsi" w:hAnsiTheme="minorHAnsi"/>
          <w:lang w:val="pt-PT"/>
        </w:rPr>
        <w:br w:type="page"/>
      </w:r>
    </w:p>
    <w:p w:rsidR="0052331C" w:rsidRPr="00020D0E" w:rsidRDefault="0052331C" w:rsidP="0052331C">
      <w:pPr>
        <w:pStyle w:val="Cabealho1"/>
        <w:jc w:val="both"/>
        <w:rPr>
          <w:rFonts w:asciiTheme="minorHAnsi" w:hAnsiTheme="minorHAnsi"/>
          <w:lang w:val="pt-PT"/>
        </w:rPr>
      </w:pPr>
      <w:r w:rsidRPr="00020D0E">
        <w:rPr>
          <w:rFonts w:asciiTheme="minorHAnsi" w:hAnsiTheme="minorHAnsi"/>
          <w:lang w:val="pt-PT"/>
        </w:rPr>
        <w:lastRenderedPageBreak/>
        <w:t>1</w:t>
      </w:r>
      <w:r w:rsidRPr="00020D0E">
        <w:rPr>
          <w:rFonts w:asciiTheme="minorHAnsi" w:hAnsiTheme="minorHAnsi"/>
          <w:lang w:val="pt-PT"/>
        </w:rPr>
        <w:tab/>
        <w:t>Informações sobre o contrato de subvenção</w:t>
      </w:r>
    </w:p>
    <w:p w:rsidR="0052331C" w:rsidRPr="00020D0E" w:rsidRDefault="0052331C" w:rsidP="0052331C">
      <w:pPr>
        <w:spacing w:before="120" w:after="120"/>
        <w:jc w:val="both"/>
        <w:rPr>
          <w:rFonts w:asciiTheme="minorHAnsi" w:hAnsiTheme="minorHAnsi"/>
          <w:sz w:val="18"/>
          <w:lang w:val="pt-PT"/>
        </w:rPr>
      </w:pPr>
      <w:r w:rsidRPr="00020D0E">
        <w:rPr>
          <w:rFonts w:asciiTheme="minorHAnsi" w:hAnsiTheme="minorHAnsi"/>
          <w:b/>
          <w:i/>
          <w:sz w:val="18"/>
          <w:highlight w:val="yellow"/>
          <w:lang w:val="pt-PT"/>
        </w:rPr>
        <w:t>[O capítulo 1 deve conter uma descrição da ação em causa e do contrato de subvenção, do Beneficiário/da estrutura de execução, bem como as informações financeiras/orçamentais mais importantes. (no máximo, uma página)]</w:t>
      </w:r>
      <w:r w:rsidRPr="00020D0E">
        <w:rPr>
          <w:rFonts w:asciiTheme="minorHAnsi" w:hAnsiTheme="minorHAnsi"/>
          <w:sz w:val="18"/>
          <w:lang w:val="pt-PT"/>
        </w:rPr>
        <w:t xml:space="preserve">  </w:t>
      </w:r>
    </w:p>
    <w:p w:rsidR="0052331C" w:rsidRPr="00020D0E" w:rsidRDefault="0052331C" w:rsidP="0052331C">
      <w:pPr>
        <w:spacing w:before="120" w:after="120"/>
        <w:jc w:val="both"/>
        <w:rPr>
          <w:rFonts w:asciiTheme="minorHAnsi" w:hAnsiTheme="minorHAnsi"/>
          <w:sz w:val="18"/>
          <w:lang w:val="pt-PT"/>
        </w:rPr>
      </w:pPr>
    </w:p>
    <w:p w:rsidR="0052331C" w:rsidRPr="00020D0E" w:rsidRDefault="0052331C" w:rsidP="0052331C">
      <w:pPr>
        <w:spacing w:before="120" w:after="120"/>
        <w:jc w:val="both"/>
        <w:rPr>
          <w:rFonts w:asciiTheme="minorHAnsi" w:hAnsiTheme="minorHAnsi"/>
          <w:b/>
          <w:i/>
          <w:sz w:val="18"/>
          <w:highlight w:val="yellow"/>
          <w:lang w:val="pt-PT"/>
        </w:rPr>
      </w:pPr>
      <w:r w:rsidRPr="00020D0E">
        <w:rPr>
          <w:rFonts w:asciiTheme="minorHAnsi" w:hAnsiTheme="minorHAnsi"/>
          <w:b/>
          <w:i/>
          <w:sz w:val="18"/>
          <w:highlight w:val="yellow"/>
          <w:lang w:val="pt-PT"/>
        </w:rPr>
        <w:t xml:space="preserve">[Inserir ainda </w:t>
      </w:r>
      <w:r w:rsidRPr="00020D0E">
        <w:rPr>
          <w:rFonts w:asciiTheme="minorHAnsi" w:hAnsiTheme="minorHAnsi"/>
          <w:i/>
          <w:sz w:val="18"/>
          <w:highlight w:val="yellow"/>
          <w:lang w:val="pt-PT"/>
        </w:rPr>
        <w:t>Anexo 1</w:t>
      </w:r>
      <w:r w:rsidRPr="00020D0E">
        <w:rPr>
          <w:rFonts w:asciiTheme="minorHAnsi" w:hAnsiTheme="minorHAnsi"/>
          <w:i/>
          <w:sz w:val="18"/>
          <w:highlight w:val="yellow"/>
          <w:lang w:val="pt-PT"/>
        </w:rPr>
        <w:tab/>
        <w:t>Informações sobre o contrato de subvenção (preenchido pelo Beneficiário</w:t>
      </w:r>
      <w:r w:rsidRPr="00020D0E">
        <w:rPr>
          <w:rFonts w:asciiTheme="minorHAnsi" w:hAnsiTheme="minorHAnsi"/>
          <w:b/>
          <w:i/>
          <w:sz w:val="18"/>
          <w:highlight w:val="yellow"/>
          <w:lang w:val="pt-PT"/>
        </w:rPr>
        <w:t xml:space="preserve">] </w:t>
      </w:r>
      <w:r w:rsidRPr="00020D0E">
        <w:rPr>
          <w:rFonts w:asciiTheme="minorHAnsi" w:hAnsiTheme="minorHAnsi"/>
          <w:i/>
          <w:sz w:val="18"/>
          <w:highlight w:val="yellow"/>
          <w:lang w:val="pt-PT"/>
        </w:rPr>
        <w:t xml:space="preserve"> </w:t>
      </w:r>
    </w:p>
    <w:p w:rsidR="0052331C" w:rsidRPr="00020D0E" w:rsidRDefault="0052331C" w:rsidP="0052331C">
      <w:pPr>
        <w:pStyle w:val="Cabealho1"/>
        <w:jc w:val="both"/>
        <w:rPr>
          <w:rFonts w:asciiTheme="minorHAnsi" w:hAnsiTheme="minorHAnsi"/>
          <w:lang w:val="pt-PT"/>
        </w:rPr>
      </w:pPr>
      <w:r w:rsidRPr="00020D0E">
        <w:rPr>
          <w:rFonts w:asciiTheme="minorHAnsi" w:hAnsiTheme="minorHAnsi"/>
          <w:lang w:val="pt-PT"/>
        </w:rPr>
        <w:t>2</w:t>
      </w:r>
      <w:r w:rsidRPr="00020D0E">
        <w:rPr>
          <w:rFonts w:asciiTheme="minorHAnsi" w:hAnsiTheme="minorHAnsi"/>
          <w:lang w:val="pt-PT"/>
        </w:rPr>
        <w:tab/>
        <w:t>Procedimentos aplicados e verificações factuais</w:t>
      </w:r>
    </w:p>
    <w:p w:rsidR="0052331C" w:rsidRPr="00020D0E" w:rsidRDefault="0052331C" w:rsidP="0052331C">
      <w:pPr>
        <w:pStyle w:val="Corpodetexto"/>
        <w:spacing w:before="120"/>
        <w:jc w:val="both"/>
        <w:rPr>
          <w:rFonts w:asciiTheme="minorHAnsi" w:hAnsiTheme="minorHAnsi"/>
          <w:lang w:val="pt-PT"/>
        </w:rPr>
      </w:pPr>
      <w:r w:rsidRPr="00020D0E">
        <w:rPr>
          <w:rFonts w:asciiTheme="minorHAnsi" w:hAnsiTheme="minorHAnsi"/>
          <w:sz w:val="22"/>
          <w:lang w:val="pt-PT"/>
        </w:rPr>
        <w:t>Para a verificação das despesas do contrato de subvenção, aplicámos os procedimentos específicos constantes do Anexo 2A</w:t>
      </w:r>
      <w:r w:rsidRPr="00020D0E">
        <w:rPr>
          <w:rFonts w:asciiTheme="minorHAnsi" w:hAnsiTheme="minorHAnsi"/>
          <w:strike/>
          <w:sz w:val="22"/>
          <w:lang w:val="pt-PT"/>
        </w:rPr>
        <w:t xml:space="preserve"> </w:t>
      </w:r>
      <w:r w:rsidRPr="00020D0E">
        <w:rPr>
          <w:rFonts w:asciiTheme="minorHAnsi" w:hAnsiTheme="minorHAnsi"/>
          <w:sz w:val="22"/>
          <w:lang w:val="pt-PT"/>
        </w:rPr>
        <w:t>para a verificação de despesas num contrato de subvenção (</w:t>
      </w:r>
      <w:proofErr w:type="spellStart"/>
      <w:r w:rsidRPr="00020D0E">
        <w:rPr>
          <w:rFonts w:asciiTheme="minorHAnsi" w:hAnsiTheme="minorHAnsi"/>
          <w:sz w:val="22"/>
          <w:lang w:val="pt-PT"/>
        </w:rPr>
        <w:t>TdR</w:t>
      </w:r>
      <w:proofErr w:type="spellEnd"/>
      <w:r w:rsidRPr="00020D0E">
        <w:rPr>
          <w:rFonts w:asciiTheme="minorHAnsi" w:hAnsiTheme="minorHAnsi"/>
          <w:sz w:val="22"/>
          <w:lang w:val="pt-PT"/>
        </w:rPr>
        <w:t>). Estes procedimentos abrangem:</w:t>
      </w:r>
    </w:p>
    <w:p w:rsidR="0052331C" w:rsidRPr="00020D0E" w:rsidRDefault="0052331C" w:rsidP="0052331C">
      <w:pPr>
        <w:ind w:left="720" w:hanging="360"/>
        <w:jc w:val="both"/>
        <w:rPr>
          <w:rFonts w:asciiTheme="minorHAnsi" w:hAnsiTheme="minorHAnsi"/>
          <w:sz w:val="22"/>
          <w:lang w:val="pt-PT"/>
        </w:rPr>
      </w:pPr>
      <w:r w:rsidRPr="00020D0E">
        <w:rPr>
          <w:rFonts w:asciiTheme="minorHAnsi" w:hAnsiTheme="minorHAnsi"/>
          <w:sz w:val="22"/>
          <w:lang w:val="pt-PT"/>
        </w:rPr>
        <w:t>1</w:t>
      </w:r>
      <w:r w:rsidRPr="00020D0E">
        <w:rPr>
          <w:rFonts w:asciiTheme="minorHAnsi" w:hAnsiTheme="minorHAnsi"/>
          <w:sz w:val="22"/>
          <w:lang w:val="pt-PT"/>
        </w:rPr>
        <w:tab/>
        <w:t>Procedimentos gerais</w:t>
      </w:r>
    </w:p>
    <w:p w:rsidR="0052331C" w:rsidRPr="00020D0E" w:rsidRDefault="0052331C" w:rsidP="0052331C">
      <w:pPr>
        <w:spacing w:before="120" w:after="120"/>
        <w:ind w:left="720" w:hanging="360"/>
        <w:jc w:val="both"/>
        <w:rPr>
          <w:rFonts w:asciiTheme="minorHAnsi" w:hAnsiTheme="minorHAnsi"/>
          <w:sz w:val="22"/>
          <w:lang w:val="pt-PT"/>
        </w:rPr>
      </w:pPr>
      <w:r w:rsidRPr="00020D0E">
        <w:rPr>
          <w:rFonts w:asciiTheme="minorHAnsi" w:hAnsiTheme="minorHAnsi"/>
          <w:sz w:val="22"/>
          <w:lang w:val="pt-PT"/>
        </w:rPr>
        <w:t>2</w:t>
      </w:r>
      <w:r w:rsidRPr="00020D0E">
        <w:rPr>
          <w:rFonts w:asciiTheme="minorHAnsi" w:hAnsiTheme="minorHAnsi"/>
          <w:sz w:val="22"/>
          <w:lang w:val="pt-PT"/>
        </w:rPr>
        <w:tab/>
        <w:t>Procedimentos de verificação da conformidade das despesas com o orçamento e auditoria analítica</w:t>
      </w:r>
    </w:p>
    <w:p w:rsidR="0052331C" w:rsidRPr="00020D0E" w:rsidRDefault="0052331C" w:rsidP="0052331C">
      <w:pPr>
        <w:spacing w:before="120" w:after="120"/>
        <w:ind w:left="720" w:hanging="360"/>
        <w:jc w:val="both"/>
        <w:rPr>
          <w:rFonts w:asciiTheme="minorHAnsi" w:hAnsiTheme="minorHAnsi"/>
          <w:sz w:val="22"/>
          <w:lang w:val="pt-PT"/>
        </w:rPr>
      </w:pPr>
      <w:r w:rsidRPr="00020D0E">
        <w:rPr>
          <w:rFonts w:asciiTheme="minorHAnsi" w:hAnsiTheme="minorHAnsi"/>
          <w:sz w:val="22"/>
          <w:lang w:val="pt-PT"/>
        </w:rPr>
        <w:t>3</w:t>
      </w:r>
      <w:r w:rsidRPr="00020D0E">
        <w:rPr>
          <w:rFonts w:asciiTheme="minorHAnsi" w:hAnsiTheme="minorHAnsi"/>
          <w:sz w:val="22"/>
          <w:lang w:val="pt-PT"/>
        </w:rPr>
        <w:tab/>
        <w:t>Procedimentos de verificação da totalidade das despesas cofinanciadas pelo CAMÕES, I.</w:t>
      </w:r>
      <w:proofErr w:type="gramStart"/>
      <w:r w:rsidRPr="00020D0E">
        <w:rPr>
          <w:rFonts w:asciiTheme="minorHAnsi" w:hAnsiTheme="minorHAnsi"/>
          <w:sz w:val="22"/>
          <w:lang w:val="pt-PT"/>
        </w:rPr>
        <w:t>P..</w:t>
      </w:r>
      <w:proofErr w:type="gramEnd"/>
    </w:p>
    <w:p w:rsidR="0052331C" w:rsidRPr="00020D0E" w:rsidRDefault="0052331C" w:rsidP="0052331C">
      <w:pPr>
        <w:spacing w:before="120" w:after="120"/>
        <w:jc w:val="both"/>
        <w:rPr>
          <w:rFonts w:asciiTheme="minorHAnsi" w:hAnsiTheme="minorHAnsi"/>
          <w:i/>
          <w:sz w:val="22"/>
          <w:highlight w:val="yellow"/>
          <w:lang w:val="pt-PT"/>
        </w:rPr>
      </w:pPr>
    </w:p>
    <w:p w:rsidR="0052331C" w:rsidRPr="00020D0E" w:rsidRDefault="0052331C" w:rsidP="0052331C">
      <w:pPr>
        <w:spacing w:before="120" w:after="120"/>
        <w:jc w:val="both"/>
        <w:rPr>
          <w:rFonts w:asciiTheme="minorHAnsi" w:hAnsiTheme="minorHAnsi"/>
          <w:i/>
          <w:sz w:val="22"/>
          <w:lang w:val="pt-PT"/>
        </w:rPr>
      </w:pPr>
      <w:r w:rsidRPr="00020D0E">
        <w:rPr>
          <w:rFonts w:asciiTheme="minorHAnsi" w:hAnsiTheme="minorHAnsi"/>
          <w:i/>
          <w:sz w:val="22"/>
          <w:highlight w:val="yellow"/>
          <w:lang w:val="pt-PT"/>
        </w:rPr>
        <w:t xml:space="preserve"> [Explicar aqui as dificuldades ou problemas eventualmente encontrados, se for o caso]</w:t>
      </w:r>
    </w:p>
    <w:p w:rsidR="0052331C" w:rsidRPr="00020D0E" w:rsidRDefault="0052331C" w:rsidP="0052331C">
      <w:pPr>
        <w:spacing w:before="120" w:after="120"/>
        <w:jc w:val="both"/>
        <w:rPr>
          <w:rFonts w:asciiTheme="minorHAnsi" w:hAnsiTheme="minorHAnsi"/>
          <w:i/>
          <w:sz w:val="22"/>
          <w:lang w:val="pt-PT"/>
        </w:rPr>
      </w:pPr>
    </w:p>
    <w:p w:rsidR="0052331C" w:rsidRPr="00020D0E" w:rsidRDefault="0052331C" w:rsidP="0052331C">
      <w:pPr>
        <w:pStyle w:val="Corpodetexto"/>
        <w:spacing w:before="120"/>
        <w:jc w:val="both"/>
        <w:rPr>
          <w:rFonts w:asciiTheme="minorHAnsi" w:hAnsiTheme="minorHAnsi"/>
          <w:lang w:val="pt-PT"/>
        </w:rPr>
      </w:pPr>
      <w:r w:rsidRPr="00020D0E">
        <w:rPr>
          <w:rFonts w:asciiTheme="minorHAnsi" w:hAnsiTheme="minorHAnsi"/>
          <w:sz w:val="22"/>
          <w:lang w:val="pt-PT"/>
        </w:rPr>
        <w:t>O total das despesas por nós verificadas ascende a &lt;</w:t>
      </w:r>
      <w:proofErr w:type="spellStart"/>
      <w:r w:rsidRPr="00020D0E">
        <w:rPr>
          <w:rFonts w:asciiTheme="minorHAnsi" w:hAnsiTheme="minorHAnsi"/>
          <w:sz w:val="22"/>
          <w:lang w:val="pt-PT"/>
        </w:rPr>
        <w:t>xxxx</w:t>
      </w:r>
      <w:proofErr w:type="spellEnd"/>
      <w:r w:rsidRPr="00020D0E">
        <w:rPr>
          <w:rFonts w:asciiTheme="minorHAnsi" w:hAnsiTheme="minorHAnsi"/>
          <w:sz w:val="22"/>
          <w:lang w:val="pt-PT"/>
        </w:rPr>
        <w:t xml:space="preserve">&gt; euros, cujo resumo consta do quadro seguinte. </w:t>
      </w:r>
    </w:p>
    <w:p w:rsidR="0052331C" w:rsidRPr="00020D0E" w:rsidRDefault="0052331C" w:rsidP="0052331C">
      <w:pPr>
        <w:spacing w:before="120" w:after="120"/>
        <w:jc w:val="both"/>
        <w:rPr>
          <w:rFonts w:asciiTheme="minorHAnsi" w:hAnsiTheme="minorHAnsi"/>
          <w:i/>
          <w:sz w:val="22"/>
          <w:lang w:val="pt-PT"/>
        </w:rPr>
      </w:pPr>
    </w:p>
    <w:p w:rsidR="0052331C" w:rsidRPr="00020D0E" w:rsidRDefault="0052331C" w:rsidP="0052331C">
      <w:pPr>
        <w:spacing w:before="120" w:after="120"/>
        <w:jc w:val="both"/>
        <w:rPr>
          <w:rFonts w:asciiTheme="minorHAnsi" w:hAnsiTheme="minorHAnsi"/>
          <w:i/>
          <w:sz w:val="22"/>
          <w:lang w:val="pt-PT"/>
        </w:rPr>
      </w:pPr>
      <w:r w:rsidRPr="00020D0E">
        <w:rPr>
          <w:rFonts w:asciiTheme="minorHAnsi" w:hAnsiTheme="minorHAnsi"/>
          <w:i/>
          <w:sz w:val="22"/>
          <w:lang w:val="pt-PT"/>
        </w:rPr>
        <w:t>[</w:t>
      </w:r>
      <w:r w:rsidRPr="00020D0E">
        <w:rPr>
          <w:rFonts w:asciiTheme="minorHAnsi" w:hAnsiTheme="minorHAnsi"/>
          <w:i/>
          <w:sz w:val="22"/>
          <w:highlight w:val="yellow"/>
          <w:lang w:val="pt-PT"/>
        </w:rPr>
        <w:t xml:space="preserve">Fornecer aqui uma exposição sumária do relatório financeiro constante do Anexo 1 incluindo, para cada rubrica (ou </w:t>
      </w:r>
      <w:proofErr w:type="spellStart"/>
      <w:r w:rsidRPr="00020D0E">
        <w:rPr>
          <w:rFonts w:asciiTheme="minorHAnsi" w:hAnsiTheme="minorHAnsi"/>
          <w:i/>
          <w:sz w:val="22"/>
          <w:highlight w:val="yellow"/>
          <w:lang w:val="pt-PT"/>
        </w:rPr>
        <w:t>subrubrica</w:t>
      </w:r>
      <w:proofErr w:type="spellEnd"/>
      <w:r w:rsidRPr="00020D0E">
        <w:rPr>
          <w:rFonts w:asciiTheme="minorHAnsi" w:hAnsiTheme="minorHAnsi"/>
          <w:i/>
          <w:sz w:val="22"/>
          <w:highlight w:val="yellow"/>
          <w:lang w:val="pt-PT"/>
        </w:rPr>
        <w:t>), o montante total de despesas relatado pelo Beneficiário e o montante total de despesas verificado</w:t>
      </w:r>
      <w:r w:rsidRPr="00020D0E">
        <w:rPr>
          <w:rFonts w:asciiTheme="minorHAnsi" w:hAnsiTheme="minorHAnsi"/>
          <w:i/>
          <w:sz w:val="22"/>
          <w:lang w:val="pt-PT"/>
        </w:rPr>
        <w:t>].</w:t>
      </w:r>
    </w:p>
    <w:p w:rsidR="0052331C" w:rsidRPr="00020D0E" w:rsidRDefault="0052331C" w:rsidP="0052331C">
      <w:pPr>
        <w:pStyle w:val="Avanodecorpodetexto"/>
        <w:spacing w:before="120" w:after="120"/>
        <w:ind w:left="0"/>
        <w:rPr>
          <w:rFonts w:asciiTheme="minorHAnsi" w:hAnsiTheme="minorHAnsi"/>
          <w:szCs w:val="24"/>
          <w:lang w:val="pt-PT"/>
        </w:rPr>
      </w:pPr>
    </w:p>
    <w:p w:rsidR="0052331C" w:rsidRPr="00020D0E" w:rsidRDefault="0052331C" w:rsidP="0052331C">
      <w:pPr>
        <w:pStyle w:val="Avanodecorpodetexto"/>
        <w:spacing w:before="120" w:after="120"/>
        <w:ind w:left="0"/>
        <w:rPr>
          <w:rFonts w:asciiTheme="minorHAnsi" w:hAnsiTheme="minorHAnsi"/>
          <w:b/>
          <w:i/>
          <w:sz w:val="18"/>
          <w:szCs w:val="24"/>
          <w:lang w:val="pt-PT"/>
        </w:rPr>
      </w:pPr>
      <w:r w:rsidRPr="00020D0E">
        <w:rPr>
          <w:rFonts w:asciiTheme="minorHAnsi" w:hAnsiTheme="minorHAnsi"/>
          <w:szCs w:val="24"/>
          <w:lang w:val="pt-PT"/>
        </w:rPr>
        <w:t>Relatamos em seguida os resultados factuais por nós apurados mediante a aplicação destes procedimentos.</w:t>
      </w:r>
    </w:p>
    <w:p w:rsidR="0052331C" w:rsidRPr="00020D0E" w:rsidRDefault="0052331C" w:rsidP="0052331C">
      <w:pPr>
        <w:pStyle w:val="Cabealho1"/>
        <w:jc w:val="both"/>
        <w:rPr>
          <w:rFonts w:asciiTheme="minorHAnsi" w:hAnsiTheme="minorHAnsi"/>
          <w:lang w:val="pt-PT"/>
        </w:rPr>
      </w:pPr>
      <w:r w:rsidRPr="00020D0E">
        <w:rPr>
          <w:rFonts w:asciiTheme="minorHAnsi" w:hAnsiTheme="minorHAnsi"/>
          <w:lang w:val="pt-PT"/>
        </w:rPr>
        <w:t>1</w:t>
      </w:r>
      <w:r w:rsidRPr="00020D0E">
        <w:rPr>
          <w:rFonts w:asciiTheme="minorHAnsi" w:hAnsiTheme="minorHAnsi"/>
          <w:lang w:val="pt-PT"/>
        </w:rPr>
        <w:tab/>
        <w:t>Procedimentos gerais</w:t>
      </w:r>
    </w:p>
    <w:p w:rsidR="0052331C" w:rsidRPr="00020D0E" w:rsidRDefault="0052331C" w:rsidP="0052331C">
      <w:pPr>
        <w:pStyle w:val="Cabealho2"/>
        <w:rPr>
          <w:rFonts w:asciiTheme="minorHAnsi" w:hAnsiTheme="minorHAnsi"/>
          <w:lang w:val="pt-PT"/>
        </w:rPr>
      </w:pPr>
      <w:r w:rsidRPr="00020D0E">
        <w:rPr>
          <w:rFonts w:asciiTheme="minorHAnsi" w:hAnsiTheme="minorHAnsi"/>
          <w:lang w:val="pt-PT"/>
        </w:rPr>
        <w:t>1.1</w:t>
      </w:r>
      <w:r w:rsidRPr="00020D0E">
        <w:rPr>
          <w:rFonts w:asciiTheme="minorHAnsi" w:hAnsiTheme="minorHAnsi"/>
          <w:lang w:val="pt-PT"/>
        </w:rPr>
        <w:tab/>
        <w:t>Termos e condições do contrato de subvenção</w:t>
      </w:r>
    </w:p>
    <w:p w:rsidR="0052331C" w:rsidRPr="00020D0E" w:rsidRDefault="0052331C" w:rsidP="0052331C">
      <w:pPr>
        <w:spacing w:before="120" w:after="120"/>
        <w:ind w:left="360"/>
        <w:jc w:val="both"/>
        <w:rPr>
          <w:rFonts w:asciiTheme="minorHAnsi" w:hAnsiTheme="minorHAnsi"/>
          <w:lang w:val="pt-PT"/>
        </w:rPr>
      </w:pPr>
      <w:r w:rsidRPr="00020D0E">
        <w:rPr>
          <w:rFonts w:asciiTheme="minorHAnsi" w:hAnsiTheme="minorHAnsi"/>
          <w:sz w:val="22"/>
          <w:lang w:val="pt-PT"/>
        </w:rPr>
        <w:t xml:space="preserve">Estudámos e entendemos os termos e condições do contrato de subvenção, em conformidade com as orientações dos presentes </w:t>
      </w:r>
      <w:proofErr w:type="spellStart"/>
      <w:r w:rsidRPr="00020D0E">
        <w:rPr>
          <w:rFonts w:asciiTheme="minorHAnsi" w:hAnsiTheme="minorHAnsi"/>
          <w:sz w:val="22"/>
          <w:lang w:val="pt-PT"/>
        </w:rPr>
        <w:t>TdR</w:t>
      </w:r>
      <w:proofErr w:type="spellEnd"/>
      <w:r w:rsidRPr="00020D0E">
        <w:rPr>
          <w:rFonts w:asciiTheme="minorHAnsi" w:hAnsiTheme="minorHAnsi"/>
          <w:sz w:val="22"/>
          <w:lang w:val="pt-PT"/>
        </w:rPr>
        <w:t>.</w:t>
      </w:r>
      <w:r w:rsidRPr="00020D0E">
        <w:rPr>
          <w:rFonts w:asciiTheme="minorHAnsi" w:hAnsiTheme="minorHAnsi"/>
          <w:sz w:val="22"/>
          <w:lang w:val="pt-PT"/>
        </w:rPr>
        <w:br/>
      </w:r>
      <w:r w:rsidRPr="00020D0E">
        <w:rPr>
          <w:rFonts w:asciiTheme="minorHAnsi" w:hAnsiTheme="minorHAnsi"/>
          <w:i/>
          <w:sz w:val="22"/>
          <w:highlight w:val="yellow"/>
          <w:lang w:val="pt-PT"/>
        </w:rPr>
        <w:t xml:space="preserve">[Descrever os resultados factuais e especificar erros e exceções. </w:t>
      </w:r>
    </w:p>
    <w:p w:rsidR="0052331C" w:rsidRPr="00020D0E" w:rsidRDefault="0052331C" w:rsidP="0052331C">
      <w:pPr>
        <w:pStyle w:val="Cabealho2"/>
        <w:rPr>
          <w:rFonts w:asciiTheme="minorHAnsi" w:hAnsiTheme="minorHAnsi"/>
          <w:lang w:val="pt-PT"/>
        </w:rPr>
      </w:pPr>
      <w:r w:rsidRPr="00020D0E">
        <w:rPr>
          <w:rFonts w:asciiTheme="minorHAnsi" w:hAnsiTheme="minorHAnsi"/>
          <w:lang w:val="pt-PT"/>
        </w:rPr>
        <w:t>1.2</w:t>
      </w:r>
      <w:r w:rsidRPr="00020D0E">
        <w:rPr>
          <w:rFonts w:asciiTheme="minorHAnsi" w:hAnsiTheme="minorHAnsi"/>
          <w:lang w:val="pt-PT"/>
        </w:rPr>
        <w:tab/>
        <w:t xml:space="preserve">Relatório financeiro relativo ao contrato de subvenção </w:t>
      </w:r>
    </w:p>
    <w:p w:rsidR="0052331C" w:rsidRPr="00020D0E" w:rsidRDefault="0052331C" w:rsidP="0052331C">
      <w:pPr>
        <w:pStyle w:val="Cabealho2"/>
        <w:rPr>
          <w:rFonts w:asciiTheme="minorHAnsi" w:hAnsiTheme="minorHAnsi"/>
          <w:lang w:val="pt-PT"/>
        </w:rPr>
      </w:pPr>
      <w:r w:rsidRPr="00020D0E">
        <w:rPr>
          <w:rFonts w:asciiTheme="minorHAnsi" w:hAnsiTheme="minorHAnsi"/>
          <w:lang w:val="pt-PT"/>
        </w:rPr>
        <w:t>1.3</w:t>
      </w:r>
      <w:r w:rsidRPr="00020D0E">
        <w:rPr>
          <w:rFonts w:asciiTheme="minorHAnsi" w:hAnsiTheme="minorHAnsi"/>
          <w:lang w:val="pt-PT"/>
        </w:rPr>
        <w:tab/>
        <w:t xml:space="preserve">Regras de contabilidade e conservação de registos </w:t>
      </w:r>
    </w:p>
    <w:p w:rsidR="0052331C" w:rsidRPr="00020D0E" w:rsidRDefault="0052331C" w:rsidP="0052331C">
      <w:pPr>
        <w:pStyle w:val="Cabealho2"/>
        <w:rPr>
          <w:rFonts w:asciiTheme="minorHAnsi" w:hAnsiTheme="minorHAnsi"/>
          <w:lang w:val="pt-PT"/>
        </w:rPr>
      </w:pPr>
      <w:r w:rsidRPr="00020D0E">
        <w:rPr>
          <w:rFonts w:asciiTheme="minorHAnsi" w:hAnsiTheme="minorHAnsi"/>
          <w:lang w:val="pt-PT"/>
        </w:rPr>
        <w:t>1.4</w:t>
      </w:r>
      <w:r w:rsidRPr="00020D0E">
        <w:rPr>
          <w:rFonts w:asciiTheme="minorHAnsi" w:hAnsiTheme="minorHAnsi"/>
          <w:lang w:val="pt-PT"/>
        </w:rPr>
        <w:tab/>
        <w:t>Reconciliação do relatório financeiro com o sistema contabilístico e os registos do Beneficiário</w:t>
      </w:r>
      <w:r w:rsidRPr="00020D0E">
        <w:rPr>
          <w:rFonts w:asciiTheme="minorHAnsi" w:hAnsiTheme="minorHAnsi"/>
          <w:lang w:val="pt-PT"/>
        </w:rPr>
        <w:tab/>
      </w:r>
    </w:p>
    <w:p w:rsidR="0052331C" w:rsidRPr="00020D0E" w:rsidRDefault="0052331C" w:rsidP="0052331C">
      <w:pPr>
        <w:pStyle w:val="Cabealho2"/>
        <w:rPr>
          <w:rFonts w:asciiTheme="minorHAnsi" w:hAnsiTheme="minorHAnsi"/>
          <w:lang w:val="pt-PT"/>
        </w:rPr>
      </w:pPr>
      <w:r w:rsidRPr="00020D0E">
        <w:rPr>
          <w:rFonts w:asciiTheme="minorHAnsi" w:hAnsiTheme="minorHAnsi"/>
          <w:lang w:val="pt-PT"/>
        </w:rPr>
        <w:t>1.5</w:t>
      </w:r>
      <w:r w:rsidRPr="00020D0E">
        <w:rPr>
          <w:rFonts w:asciiTheme="minorHAnsi" w:hAnsiTheme="minorHAnsi"/>
          <w:lang w:val="pt-PT"/>
        </w:rPr>
        <w:tab/>
        <w:t xml:space="preserve">Taxas de Câmbio </w:t>
      </w:r>
      <w:r w:rsidRPr="00020D0E">
        <w:rPr>
          <w:rFonts w:asciiTheme="minorHAnsi" w:hAnsiTheme="minorHAnsi"/>
          <w:lang w:val="pt-PT"/>
        </w:rPr>
        <w:tab/>
      </w:r>
    </w:p>
    <w:p w:rsidR="0052331C" w:rsidRPr="00020D0E" w:rsidRDefault="0052331C" w:rsidP="0052331C">
      <w:pPr>
        <w:pStyle w:val="Cabealho1"/>
        <w:jc w:val="both"/>
        <w:rPr>
          <w:rFonts w:asciiTheme="minorHAnsi" w:hAnsiTheme="minorHAnsi"/>
          <w:lang w:val="pt-PT"/>
        </w:rPr>
      </w:pPr>
      <w:r w:rsidRPr="00020D0E">
        <w:rPr>
          <w:rFonts w:asciiTheme="minorHAnsi" w:hAnsiTheme="minorHAnsi"/>
          <w:lang w:val="pt-PT"/>
        </w:rPr>
        <w:t>2</w:t>
      </w:r>
      <w:r w:rsidRPr="00020D0E">
        <w:rPr>
          <w:rFonts w:asciiTheme="minorHAnsi" w:hAnsiTheme="minorHAnsi"/>
          <w:lang w:val="pt-PT"/>
        </w:rPr>
        <w:tab/>
        <w:t>Procedimentos de verificação da conformidade das despesas com o orçamento e auditoria analítica</w:t>
      </w:r>
    </w:p>
    <w:p w:rsidR="0052331C" w:rsidRPr="00020D0E" w:rsidRDefault="0052331C" w:rsidP="0052331C">
      <w:pPr>
        <w:pStyle w:val="Cabealho2"/>
        <w:rPr>
          <w:rFonts w:asciiTheme="minorHAnsi" w:hAnsiTheme="minorHAnsi"/>
          <w:lang w:val="pt-PT"/>
        </w:rPr>
      </w:pPr>
      <w:r w:rsidRPr="00020D0E">
        <w:rPr>
          <w:rFonts w:asciiTheme="minorHAnsi" w:hAnsiTheme="minorHAnsi"/>
          <w:lang w:val="pt-PT"/>
        </w:rPr>
        <w:t>2.1</w:t>
      </w:r>
      <w:r w:rsidRPr="00020D0E">
        <w:rPr>
          <w:rFonts w:asciiTheme="minorHAnsi" w:hAnsiTheme="minorHAnsi"/>
          <w:lang w:val="pt-PT"/>
        </w:rPr>
        <w:tab/>
        <w:t>Orçamento do contrato de subvenção</w:t>
      </w:r>
    </w:p>
    <w:p w:rsidR="0052331C" w:rsidRPr="00020D0E" w:rsidRDefault="0052331C" w:rsidP="0052331C">
      <w:pPr>
        <w:pStyle w:val="Cabealho2"/>
        <w:rPr>
          <w:rFonts w:asciiTheme="minorHAnsi" w:hAnsiTheme="minorHAnsi"/>
          <w:lang w:val="pt-PT"/>
        </w:rPr>
      </w:pPr>
      <w:r w:rsidRPr="00020D0E">
        <w:rPr>
          <w:rFonts w:asciiTheme="minorHAnsi" w:hAnsiTheme="minorHAnsi"/>
          <w:lang w:val="pt-PT"/>
        </w:rPr>
        <w:t>2.2</w:t>
      </w:r>
      <w:r w:rsidRPr="00020D0E">
        <w:rPr>
          <w:rFonts w:asciiTheme="minorHAnsi" w:hAnsiTheme="minorHAnsi"/>
          <w:lang w:val="pt-PT"/>
        </w:rPr>
        <w:tab/>
        <w:t>Alterações ao orçamento do contrato de subvenção</w:t>
      </w:r>
    </w:p>
    <w:p w:rsidR="0052331C" w:rsidRPr="00020D0E" w:rsidRDefault="0052331C" w:rsidP="0052331C">
      <w:pPr>
        <w:spacing w:before="120" w:after="120"/>
        <w:jc w:val="both"/>
        <w:rPr>
          <w:rFonts w:asciiTheme="minorHAnsi" w:hAnsiTheme="minorHAnsi"/>
          <w:i/>
          <w:sz w:val="22"/>
          <w:lang w:val="pt-PT"/>
        </w:rPr>
      </w:pPr>
      <w:r w:rsidRPr="00020D0E">
        <w:rPr>
          <w:rFonts w:asciiTheme="minorHAnsi" w:hAnsiTheme="minorHAnsi"/>
          <w:sz w:val="22"/>
          <w:highlight w:val="yellow"/>
          <w:lang w:val="pt-PT"/>
        </w:rPr>
        <w:t>[</w:t>
      </w:r>
      <w:r w:rsidRPr="00020D0E">
        <w:rPr>
          <w:rFonts w:asciiTheme="minorHAnsi" w:hAnsiTheme="minorHAnsi"/>
          <w:i/>
          <w:sz w:val="22"/>
          <w:highlight w:val="yellow"/>
          <w:lang w:val="pt-PT"/>
        </w:rPr>
        <w:t>Descrever os resultados factuais e especificar erros e exceções]</w:t>
      </w:r>
    </w:p>
    <w:p w:rsidR="0052331C" w:rsidRPr="00020D0E" w:rsidRDefault="0052331C" w:rsidP="0052331C">
      <w:pPr>
        <w:spacing w:before="120" w:after="120"/>
        <w:ind w:left="360"/>
        <w:jc w:val="both"/>
        <w:rPr>
          <w:rFonts w:asciiTheme="minorHAnsi" w:hAnsiTheme="minorHAnsi"/>
          <w:i/>
          <w:sz w:val="22"/>
          <w:lang w:val="pt-PT"/>
        </w:rPr>
      </w:pPr>
    </w:p>
    <w:p w:rsidR="0052331C" w:rsidRPr="00020D0E" w:rsidRDefault="0052331C" w:rsidP="0052331C">
      <w:pPr>
        <w:rPr>
          <w:rFonts w:asciiTheme="minorHAnsi" w:hAnsiTheme="minorHAnsi" w:cs="Arial"/>
          <w:sz w:val="22"/>
          <w:szCs w:val="22"/>
          <w:lang w:val="pt-PT"/>
        </w:rPr>
      </w:pPr>
    </w:p>
    <w:tbl>
      <w:tblPr>
        <w:tblW w:w="9735" w:type="dxa"/>
        <w:tblInd w:w="55" w:type="dxa"/>
        <w:tblLayout w:type="fixed"/>
        <w:tblCellMar>
          <w:left w:w="70" w:type="dxa"/>
          <w:right w:w="70" w:type="dxa"/>
        </w:tblCellMar>
        <w:tblLook w:val="0000" w:firstRow="0" w:lastRow="0" w:firstColumn="0" w:lastColumn="0" w:noHBand="0" w:noVBand="0"/>
      </w:tblPr>
      <w:tblGrid>
        <w:gridCol w:w="2355"/>
        <w:gridCol w:w="1260"/>
        <w:gridCol w:w="1260"/>
        <w:gridCol w:w="1260"/>
        <w:gridCol w:w="1800"/>
        <w:gridCol w:w="1800"/>
      </w:tblGrid>
      <w:tr w:rsidR="0052331C" w:rsidRPr="00020D0E" w:rsidTr="00056EE3">
        <w:trPr>
          <w:trHeight w:val="765"/>
        </w:trPr>
        <w:tc>
          <w:tcPr>
            <w:tcW w:w="235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2331C" w:rsidRPr="00020D0E" w:rsidRDefault="0052331C" w:rsidP="00056EE3">
            <w:pPr>
              <w:jc w:val="center"/>
              <w:rPr>
                <w:rFonts w:asciiTheme="minorHAnsi" w:hAnsiTheme="minorHAnsi" w:cs="Arial"/>
                <w:b/>
                <w:bCs/>
                <w:sz w:val="18"/>
                <w:szCs w:val="18"/>
              </w:rPr>
            </w:pPr>
            <w:proofErr w:type="spellStart"/>
            <w:r w:rsidRPr="00020D0E">
              <w:rPr>
                <w:rFonts w:asciiTheme="minorHAnsi" w:hAnsiTheme="minorHAnsi" w:cs="Arial"/>
                <w:b/>
                <w:bCs/>
                <w:sz w:val="18"/>
                <w:szCs w:val="18"/>
              </w:rPr>
              <w:t>Rubricas</w:t>
            </w:r>
            <w:proofErr w:type="spellEnd"/>
            <w:r w:rsidRPr="00020D0E">
              <w:rPr>
                <w:rFonts w:asciiTheme="minorHAnsi" w:hAnsiTheme="minorHAnsi" w:cs="Arial"/>
                <w:b/>
                <w:bCs/>
                <w:sz w:val="18"/>
                <w:szCs w:val="18"/>
              </w:rPr>
              <w:t>*</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2331C" w:rsidRPr="00020D0E" w:rsidRDefault="0052331C" w:rsidP="00056EE3">
            <w:pPr>
              <w:jc w:val="center"/>
              <w:rPr>
                <w:rFonts w:asciiTheme="minorHAnsi" w:hAnsiTheme="minorHAnsi" w:cs="Arial"/>
                <w:b/>
                <w:bCs/>
                <w:sz w:val="18"/>
                <w:szCs w:val="18"/>
              </w:rPr>
            </w:pPr>
            <w:proofErr w:type="spellStart"/>
            <w:r w:rsidRPr="00020D0E">
              <w:rPr>
                <w:rFonts w:asciiTheme="minorHAnsi" w:hAnsiTheme="minorHAnsi" w:cs="Arial"/>
                <w:b/>
                <w:bCs/>
                <w:sz w:val="18"/>
                <w:szCs w:val="18"/>
              </w:rPr>
              <w:t>Despesas</w:t>
            </w:r>
            <w:proofErr w:type="spellEnd"/>
            <w:r w:rsidRPr="00020D0E">
              <w:rPr>
                <w:rFonts w:asciiTheme="minorHAnsi" w:hAnsiTheme="minorHAnsi" w:cs="Arial"/>
                <w:b/>
                <w:bCs/>
                <w:sz w:val="18"/>
                <w:szCs w:val="18"/>
              </w:rPr>
              <w:t xml:space="preserve"> </w:t>
            </w:r>
            <w:proofErr w:type="spellStart"/>
            <w:r w:rsidRPr="00020D0E">
              <w:rPr>
                <w:rFonts w:asciiTheme="minorHAnsi" w:hAnsiTheme="minorHAnsi" w:cs="Arial"/>
                <w:b/>
                <w:bCs/>
                <w:sz w:val="18"/>
                <w:szCs w:val="18"/>
              </w:rPr>
              <w:t>previstas</w:t>
            </w:r>
            <w:proofErr w:type="spellEnd"/>
            <w:r w:rsidRPr="00020D0E">
              <w:rPr>
                <w:rFonts w:asciiTheme="minorHAnsi" w:hAnsiTheme="minorHAnsi" w:cs="Arial"/>
                <w:b/>
                <w:bCs/>
                <w:sz w:val="18"/>
                <w:szCs w:val="18"/>
              </w:rPr>
              <w:t xml:space="preserve"> na </w:t>
            </w:r>
            <w:proofErr w:type="spellStart"/>
            <w:r w:rsidRPr="00020D0E">
              <w:rPr>
                <w:rFonts w:asciiTheme="minorHAnsi" w:hAnsiTheme="minorHAnsi" w:cs="Arial"/>
                <w:b/>
                <w:bCs/>
                <w:sz w:val="18"/>
                <w:szCs w:val="18"/>
              </w:rPr>
              <w:t>candidatura</w:t>
            </w:r>
            <w:proofErr w:type="spellEnd"/>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2331C" w:rsidRPr="00020D0E" w:rsidRDefault="0052331C" w:rsidP="00056EE3">
            <w:pPr>
              <w:jc w:val="center"/>
              <w:rPr>
                <w:rFonts w:asciiTheme="minorHAnsi" w:hAnsiTheme="minorHAnsi" w:cs="Arial"/>
                <w:b/>
                <w:bCs/>
                <w:sz w:val="18"/>
                <w:szCs w:val="18"/>
              </w:rPr>
            </w:pPr>
            <w:proofErr w:type="spellStart"/>
            <w:r w:rsidRPr="00020D0E">
              <w:rPr>
                <w:rFonts w:asciiTheme="minorHAnsi" w:hAnsiTheme="minorHAnsi" w:cs="Arial"/>
                <w:b/>
                <w:bCs/>
                <w:sz w:val="18"/>
                <w:szCs w:val="18"/>
              </w:rPr>
              <w:t>Alteração</w:t>
            </w:r>
            <w:proofErr w:type="spellEnd"/>
            <w:r w:rsidRPr="00020D0E">
              <w:rPr>
                <w:rFonts w:asciiTheme="minorHAnsi" w:hAnsiTheme="minorHAnsi" w:cs="Arial"/>
                <w:b/>
                <w:bCs/>
                <w:sz w:val="18"/>
                <w:szCs w:val="18"/>
              </w:rPr>
              <w:t xml:space="preserve"> </w:t>
            </w:r>
            <w:proofErr w:type="spellStart"/>
            <w:r w:rsidRPr="00020D0E">
              <w:rPr>
                <w:rFonts w:asciiTheme="minorHAnsi" w:hAnsiTheme="minorHAnsi" w:cs="Arial"/>
                <w:b/>
                <w:bCs/>
                <w:sz w:val="18"/>
                <w:szCs w:val="18"/>
              </w:rPr>
              <w:t>orçamental</w:t>
            </w:r>
            <w:proofErr w:type="spellEnd"/>
            <w:r w:rsidRPr="00020D0E">
              <w:rPr>
                <w:rFonts w:asciiTheme="minorHAnsi" w:hAnsiTheme="minorHAnsi" w:cs="Arial"/>
                <w:b/>
                <w:bCs/>
                <w:sz w:val="18"/>
                <w:szCs w:val="18"/>
              </w:rPr>
              <w:t xml:space="preserve"> </w:t>
            </w:r>
            <w:proofErr w:type="spellStart"/>
            <w:r w:rsidRPr="00020D0E">
              <w:rPr>
                <w:rFonts w:asciiTheme="minorHAnsi" w:hAnsiTheme="minorHAnsi" w:cs="Arial"/>
                <w:b/>
                <w:bCs/>
                <w:sz w:val="18"/>
                <w:szCs w:val="18"/>
              </w:rPr>
              <w:t>autorizada</w:t>
            </w:r>
            <w:proofErr w:type="spellEnd"/>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2331C" w:rsidRPr="00020D0E" w:rsidRDefault="0052331C" w:rsidP="00056EE3">
            <w:pPr>
              <w:jc w:val="center"/>
              <w:rPr>
                <w:rFonts w:asciiTheme="minorHAnsi" w:hAnsiTheme="minorHAnsi" w:cs="Arial"/>
                <w:b/>
                <w:bCs/>
                <w:sz w:val="18"/>
                <w:szCs w:val="18"/>
              </w:rPr>
            </w:pPr>
            <w:r w:rsidRPr="00020D0E">
              <w:rPr>
                <w:rFonts w:asciiTheme="minorHAnsi" w:hAnsiTheme="minorHAnsi" w:cs="Arial"/>
                <w:b/>
                <w:bCs/>
                <w:sz w:val="18"/>
                <w:szCs w:val="18"/>
              </w:rPr>
              <w:t xml:space="preserve">Total </w:t>
            </w:r>
            <w:proofErr w:type="spellStart"/>
            <w:r w:rsidRPr="00020D0E">
              <w:rPr>
                <w:rFonts w:asciiTheme="minorHAnsi" w:hAnsiTheme="minorHAnsi" w:cs="Arial"/>
                <w:b/>
                <w:bCs/>
                <w:sz w:val="18"/>
                <w:szCs w:val="18"/>
              </w:rPr>
              <w:t>apresentado</w:t>
            </w:r>
            <w:proofErr w:type="spellEnd"/>
          </w:p>
        </w:tc>
        <w:tc>
          <w:tcPr>
            <w:tcW w:w="3600" w:type="dxa"/>
            <w:gridSpan w:val="2"/>
            <w:tcBorders>
              <w:top w:val="single" w:sz="4" w:space="0" w:color="auto"/>
              <w:left w:val="nil"/>
              <w:bottom w:val="single" w:sz="4" w:space="0" w:color="auto"/>
              <w:right w:val="single" w:sz="4" w:space="0" w:color="auto"/>
            </w:tcBorders>
            <w:shd w:val="clear" w:color="auto" w:fill="auto"/>
            <w:vAlign w:val="center"/>
          </w:tcPr>
          <w:p w:rsidR="0052331C" w:rsidRPr="00020D0E" w:rsidRDefault="0052331C" w:rsidP="00056EE3">
            <w:pPr>
              <w:jc w:val="center"/>
              <w:rPr>
                <w:rFonts w:asciiTheme="minorHAnsi" w:hAnsiTheme="minorHAnsi" w:cs="Arial"/>
                <w:b/>
                <w:bCs/>
                <w:sz w:val="18"/>
                <w:szCs w:val="18"/>
              </w:rPr>
            </w:pPr>
            <w:proofErr w:type="spellStart"/>
            <w:r w:rsidRPr="00020D0E">
              <w:rPr>
                <w:rFonts w:asciiTheme="minorHAnsi" w:hAnsiTheme="minorHAnsi" w:cs="Arial"/>
                <w:b/>
                <w:bCs/>
                <w:sz w:val="18"/>
                <w:szCs w:val="18"/>
              </w:rPr>
              <w:t>Despesas</w:t>
            </w:r>
            <w:proofErr w:type="spellEnd"/>
            <w:r w:rsidRPr="00020D0E">
              <w:rPr>
                <w:rFonts w:asciiTheme="minorHAnsi" w:hAnsiTheme="minorHAnsi" w:cs="Arial"/>
                <w:b/>
                <w:bCs/>
                <w:sz w:val="18"/>
                <w:szCs w:val="18"/>
              </w:rPr>
              <w:t xml:space="preserve"> </w:t>
            </w:r>
            <w:proofErr w:type="spellStart"/>
            <w:r w:rsidRPr="00020D0E">
              <w:rPr>
                <w:rFonts w:asciiTheme="minorHAnsi" w:hAnsiTheme="minorHAnsi" w:cs="Arial"/>
                <w:b/>
                <w:bCs/>
                <w:sz w:val="18"/>
                <w:szCs w:val="18"/>
              </w:rPr>
              <w:t>Verificadas</w:t>
            </w:r>
            <w:proofErr w:type="spellEnd"/>
          </w:p>
        </w:tc>
      </w:tr>
      <w:tr w:rsidR="0052331C" w:rsidRPr="00020D0E" w:rsidTr="00056EE3">
        <w:trPr>
          <w:trHeight w:val="510"/>
        </w:trPr>
        <w:tc>
          <w:tcPr>
            <w:tcW w:w="2355" w:type="dxa"/>
            <w:vMerge/>
            <w:tcBorders>
              <w:top w:val="single" w:sz="4" w:space="0" w:color="auto"/>
              <w:left w:val="single" w:sz="4" w:space="0" w:color="auto"/>
              <w:bottom w:val="single" w:sz="4" w:space="0" w:color="auto"/>
              <w:right w:val="single" w:sz="4" w:space="0" w:color="auto"/>
            </w:tcBorders>
            <w:vAlign w:val="center"/>
          </w:tcPr>
          <w:p w:rsidR="0052331C" w:rsidRPr="00020D0E" w:rsidRDefault="0052331C" w:rsidP="00056EE3">
            <w:pPr>
              <w:rPr>
                <w:rFonts w:asciiTheme="minorHAnsi" w:hAnsiTheme="minorHAnsi" w:cs="Arial"/>
                <w:b/>
                <w:bCs/>
                <w:sz w:val="18"/>
                <w:szCs w:val="18"/>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52331C" w:rsidRPr="00020D0E" w:rsidRDefault="0052331C" w:rsidP="00056EE3">
            <w:pPr>
              <w:rPr>
                <w:rFonts w:asciiTheme="minorHAnsi" w:hAnsiTheme="minorHAnsi" w:cs="Arial"/>
                <w:b/>
                <w:bCs/>
                <w:sz w:val="18"/>
                <w:szCs w:val="18"/>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52331C" w:rsidRPr="00020D0E" w:rsidRDefault="0052331C" w:rsidP="00056EE3">
            <w:pPr>
              <w:rPr>
                <w:rFonts w:asciiTheme="minorHAnsi" w:hAnsiTheme="minorHAnsi" w:cs="Arial"/>
                <w:b/>
                <w:bCs/>
                <w:sz w:val="18"/>
                <w:szCs w:val="18"/>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52331C" w:rsidRPr="00020D0E" w:rsidRDefault="0052331C" w:rsidP="00056EE3">
            <w:pPr>
              <w:rPr>
                <w:rFonts w:asciiTheme="minorHAnsi" w:hAnsiTheme="minorHAnsi" w:cs="Arial"/>
                <w:b/>
                <w:bCs/>
                <w:sz w:val="18"/>
                <w:szCs w:val="18"/>
              </w:rPr>
            </w:pPr>
          </w:p>
        </w:tc>
        <w:tc>
          <w:tcPr>
            <w:tcW w:w="1800" w:type="dxa"/>
            <w:tcBorders>
              <w:top w:val="nil"/>
              <w:left w:val="nil"/>
              <w:bottom w:val="single" w:sz="4" w:space="0" w:color="auto"/>
              <w:right w:val="single" w:sz="4" w:space="0" w:color="auto"/>
            </w:tcBorders>
            <w:shd w:val="clear" w:color="auto" w:fill="auto"/>
            <w:vAlign w:val="center"/>
          </w:tcPr>
          <w:p w:rsidR="0052331C" w:rsidRPr="00020D0E" w:rsidRDefault="0052331C" w:rsidP="00056EE3">
            <w:pPr>
              <w:jc w:val="center"/>
              <w:rPr>
                <w:rFonts w:asciiTheme="minorHAnsi" w:hAnsiTheme="minorHAnsi" w:cs="Arial"/>
                <w:b/>
                <w:bCs/>
                <w:sz w:val="18"/>
                <w:szCs w:val="18"/>
              </w:rPr>
            </w:pPr>
            <w:proofErr w:type="spellStart"/>
            <w:r w:rsidRPr="00020D0E">
              <w:rPr>
                <w:rFonts w:asciiTheme="minorHAnsi" w:hAnsiTheme="minorHAnsi" w:cs="Arial"/>
                <w:b/>
                <w:bCs/>
                <w:sz w:val="18"/>
                <w:szCs w:val="18"/>
              </w:rPr>
              <w:t>Elegíveis</w:t>
            </w:r>
            <w:proofErr w:type="spellEnd"/>
          </w:p>
        </w:tc>
        <w:tc>
          <w:tcPr>
            <w:tcW w:w="1800" w:type="dxa"/>
            <w:tcBorders>
              <w:top w:val="nil"/>
              <w:left w:val="nil"/>
              <w:bottom w:val="single" w:sz="4" w:space="0" w:color="auto"/>
              <w:right w:val="single" w:sz="4" w:space="0" w:color="auto"/>
            </w:tcBorders>
            <w:shd w:val="clear" w:color="auto" w:fill="auto"/>
            <w:vAlign w:val="center"/>
          </w:tcPr>
          <w:p w:rsidR="0052331C" w:rsidRPr="00020D0E" w:rsidRDefault="0052331C" w:rsidP="00056EE3">
            <w:pPr>
              <w:jc w:val="center"/>
              <w:rPr>
                <w:rFonts w:asciiTheme="minorHAnsi" w:hAnsiTheme="minorHAnsi" w:cs="Arial"/>
                <w:b/>
                <w:bCs/>
                <w:sz w:val="18"/>
                <w:szCs w:val="18"/>
              </w:rPr>
            </w:pPr>
            <w:proofErr w:type="spellStart"/>
            <w:r w:rsidRPr="00020D0E">
              <w:rPr>
                <w:rFonts w:asciiTheme="minorHAnsi" w:hAnsiTheme="minorHAnsi" w:cs="Arial"/>
                <w:b/>
                <w:bCs/>
                <w:sz w:val="18"/>
                <w:szCs w:val="18"/>
              </w:rPr>
              <w:t>Não</w:t>
            </w:r>
            <w:proofErr w:type="spellEnd"/>
            <w:r w:rsidRPr="00020D0E">
              <w:rPr>
                <w:rFonts w:asciiTheme="minorHAnsi" w:hAnsiTheme="minorHAnsi" w:cs="Arial"/>
                <w:b/>
                <w:bCs/>
                <w:sz w:val="18"/>
                <w:szCs w:val="18"/>
              </w:rPr>
              <w:t xml:space="preserve"> </w:t>
            </w:r>
            <w:proofErr w:type="spellStart"/>
            <w:r w:rsidRPr="00020D0E">
              <w:rPr>
                <w:rFonts w:asciiTheme="minorHAnsi" w:hAnsiTheme="minorHAnsi" w:cs="Arial"/>
                <w:b/>
                <w:bCs/>
                <w:sz w:val="18"/>
                <w:szCs w:val="18"/>
              </w:rPr>
              <w:t>elegíveis</w:t>
            </w:r>
            <w:proofErr w:type="spellEnd"/>
            <w:r w:rsidRPr="00020D0E">
              <w:rPr>
                <w:rFonts w:asciiTheme="minorHAnsi" w:hAnsiTheme="minorHAnsi" w:cs="Arial"/>
                <w:b/>
                <w:bCs/>
                <w:sz w:val="18"/>
                <w:szCs w:val="18"/>
              </w:rPr>
              <w:t xml:space="preserve"> </w:t>
            </w:r>
          </w:p>
        </w:tc>
      </w:tr>
      <w:tr w:rsidR="0052331C" w:rsidRPr="00020D0E" w:rsidTr="00056EE3">
        <w:trPr>
          <w:trHeight w:val="255"/>
        </w:trPr>
        <w:tc>
          <w:tcPr>
            <w:tcW w:w="2355" w:type="dxa"/>
            <w:tcBorders>
              <w:top w:val="nil"/>
              <w:left w:val="single" w:sz="4" w:space="0" w:color="auto"/>
              <w:bottom w:val="single" w:sz="4" w:space="0" w:color="auto"/>
              <w:right w:val="single" w:sz="4" w:space="0" w:color="auto"/>
            </w:tcBorders>
            <w:shd w:val="clear" w:color="auto" w:fill="auto"/>
            <w:noWrap/>
            <w:vAlign w:val="bottom"/>
          </w:tcPr>
          <w:p w:rsidR="0052331C" w:rsidRPr="00020D0E" w:rsidRDefault="0052331C" w:rsidP="00C27AC5">
            <w:pPr>
              <w:rPr>
                <w:rFonts w:asciiTheme="minorHAnsi" w:hAnsiTheme="minorHAnsi" w:cs="Arial"/>
                <w:sz w:val="16"/>
                <w:szCs w:val="16"/>
              </w:rPr>
            </w:pPr>
            <w:r w:rsidRPr="00020D0E">
              <w:rPr>
                <w:rFonts w:asciiTheme="minorHAnsi" w:hAnsiTheme="minorHAnsi" w:cs="Arial"/>
                <w:sz w:val="16"/>
                <w:szCs w:val="16"/>
              </w:rPr>
              <w:t>1.</w:t>
            </w:r>
            <w:r w:rsidR="002E18F8" w:rsidRPr="00C27AC5">
              <w:rPr>
                <w:rFonts w:asciiTheme="minorHAnsi" w:hAnsiTheme="minorHAnsi" w:cs="Arial"/>
                <w:sz w:val="16"/>
                <w:szCs w:val="16"/>
              </w:rPr>
              <w:t>Investigação e</w:t>
            </w:r>
            <w:r w:rsidR="002E18F8">
              <w:rPr>
                <w:rFonts w:asciiTheme="minorHAnsi" w:hAnsiTheme="minorHAnsi" w:cs="Arial"/>
                <w:sz w:val="16"/>
                <w:szCs w:val="16"/>
              </w:rPr>
              <w:t xml:space="preserve"> </w:t>
            </w:r>
            <w:proofErr w:type="spellStart"/>
            <w:r w:rsidR="002E18F8">
              <w:rPr>
                <w:rFonts w:asciiTheme="minorHAnsi" w:hAnsiTheme="minorHAnsi" w:cs="Arial"/>
                <w:sz w:val="16"/>
                <w:szCs w:val="16"/>
              </w:rPr>
              <w:t>Conce</w:t>
            </w:r>
            <w:r w:rsidRPr="00020D0E">
              <w:rPr>
                <w:rFonts w:asciiTheme="minorHAnsi" w:hAnsiTheme="minorHAnsi" w:cs="Arial"/>
                <w:sz w:val="16"/>
                <w:szCs w:val="16"/>
              </w:rPr>
              <w:t>ção</w:t>
            </w:r>
            <w:proofErr w:type="spellEnd"/>
          </w:p>
        </w:tc>
        <w:tc>
          <w:tcPr>
            <w:tcW w:w="1260" w:type="dxa"/>
            <w:tcBorders>
              <w:top w:val="nil"/>
              <w:left w:val="nil"/>
              <w:bottom w:val="single" w:sz="4" w:space="0" w:color="auto"/>
              <w:right w:val="single" w:sz="4" w:space="0" w:color="auto"/>
            </w:tcBorders>
            <w:shd w:val="clear" w:color="auto" w:fill="auto"/>
            <w:noWrap/>
            <w:vAlign w:val="bottom"/>
          </w:tcPr>
          <w:p w:rsidR="0052331C" w:rsidRPr="00020D0E" w:rsidRDefault="0052331C" w:rsidP="00056EE3">
            <w:pPr>
              <w:rPr>
                <w:rFonts w:asciiTheme="minorHAnsi" w:hAnsiTheme="minorHAnsi" w:cs="Arial"/>
                <w:sz w:val="20"/>
                <w:szCs w:val="20"/>
              </w:rPr>
            </w:pPr>
            <w:r w:rsidRPr="00020D0E">
              <w:rPr>
                <w:rFonts w:asciiTheme="minorHAnsi" w:hAnsiTheme="minorHAnsi"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tcPr>
          <w:p w:rsidR="0052331C" w:rsidRPr="00020D0E" w:rsidRDefault="0052331C" w:rsidP="00056EE3">
            <w:pPr>
              <w:rPr>
                <w:rFonts w:asciiTheme="minorHAnsi" w:hAnsiTheme="minorHAnsi" w:cs="Arial"/>
                <w:sz w:val="20"/>
                <w:szCs w:val="20"/>
              </w:rPr>
            </w:pPr>
            <w:r w:rsidRPr="00020D0E">
              <w:rPr>
                <w:rFonts w:asciiTheme="minorHAnsi" w:hAnsiTheme="minorHAnsi"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tcPr>
          <w:p w:rsidR="0052331C" w:rsidRPr="00020D0E" w:rsidRDefault="0052331C" w:rsidP="00056EE3">
            <w:pPr>
              <w:rPr>
                <w:rFonts w:asciiTheme="minorHAnsi" w:hAnsiTheme="minorHAnsi" w:cs="Arial"/>
                <w:sz w:val="20"/>
                <w:szCs w:val="20"/>
              </w:rPr>
            </w:pPr>
            <w:r w:rsidRPr="00020D0E">
              <w:rPr>
                <w:rFonts w:asciiTheme="minorHAnsi" w:hAnsiTheme="minorHAnsi" w:cs="Arial"/>
                <w:sz w:val="20"/>
                <w:szCs w:val="20"/>
              </w:rPr>
              <w:t> </w:t>
            </w:r>
          </w:p>
        </w:tc>
        <w:tc>
          <w:tcPr>
            <w:tcW w:w="1800" w:type="dxa"/>
            <w:tcBorders>
              <w:top w:val="nil"/>
              <w:left w:val="nil"/>
              <w:bottom w:val="single" w:sz="4" w:space="0" w:color="auto"/>
              <w:right w:val="single" w:sz="4" w:space="0" w:color="auto"/>
            </w:tcBorders>
            <w:shd w:val="clear" w:color="auto" w:fill="auto"/>
            <w:noWrap/>
            <w:vAlign w:val="bottom"/>
          </w:tcPr>
          <w:p w:rsidR="0052331C" w:rsidRPr="00020D0E" w:rsidRDefault="0052331C" w:rsidP="00056EE3">
            <w:pPr>
              <w:rPr>
                <w:rFonts w:asciiTheme="minorHAnsi" w:hAnsiTheme="minorHAnsi" w:cs="Arial"/>
                <w:sz w:val="20"/>
                <w:szCs w:val="20"/>
              </w:rPr>
            </w:pPr>
            <w:r w:rsidRPr="00020D0E">
              <w:rPr>
                <w:rFonts w:asciiTheme="minorHAnsi" w:hAnsiTheme="minorHAnsi" w:cs="Arial"/>
                <w:sz w:val="20"/>
                <w:szCs w:val="20"/>
              </w:rPr>
              <w:t> </w:t>
            </w:r>
          </w:p>
        </w:tc>
        <w:tc>
          <w:tcPr>
            <w:tcW w:w="1800" w:type="dxa"/>
            <w:tcBorders>
              <w:top w:val="nil"/>
              <w:left w:val="nil"/>
              <w:bottom w:val="single" w:sz="4" w:space="0" w:color="auto"/>
              <w:right w:val="single" w:sz="4" w:space="0" w:color="auto"/>
            </w:tcBorders>
            <w:shd w:val="clear" w:color="auto" w:fill="auto"/>
            <w:noWrap/>
            <w:vAlign w:val="bottom"/>
          </w:tcPr>
          <w:p w:rsidR="0052331C" w:rsidRPr="00020D0E" w:rsidRDefault="0052331C" w:rsidP="00056EE3">
            <w:pPr>
              <w:rPr>
                <w:rFonts w:asciiTheme="minorHAnsi" w:hAnsiTheme="minorHAnsi" w:cs="Arial"/>
                <w:sz w:val="20"/>
                <w:szCs w:val="20"/>
              </w:rPr>
            </w:pPr>
            <w:r w:rsidRPr="00020D0E">
              <w:rPr>
                <w:rFonts w:asciiTheme="minorHAnsi" w:hAnsiTheme="minorHAnsi" w:cs="Arial"/>
                <w:sz w:val="20"/>
                <w:szCs w:val="20"/>
              </w:rPr>
              <w:t> </w:t>
            </w:r>
          </w:p>
          <w:p w:rsidR="0052331C" w:rsidRPr="00020D0E" w:rsidRDefault="0052331C" w:rsidP="00056EE3">
            <w:pPr>
              <w:rPr>
                <w:rFonts w:asciiTheme="minorHAnsi" w:hAnsiTheme="minorHAnsi" w:cs="Arial"/>
                <w:sz w:val="20"/>
                <w:szCs w:val="20"/>
              </w:rPr>
            </w:pPr>
            <w:r w:rsidRPr="00020D0E">
              <w:rPr>
                <w:rFonts w:asciiTheme="minorHAnsi" w:hAnsiTheme="minorHAnsi" w:cs="Arial"/>
                <w:sz w:val="20"/>
                <w:szCs w:val="20"/>
              </w:rPr>
              <w:t> </w:t>
            </w:r>
          </w:p>
        </w:tc>
      </w:tr>
      <w:tr w:rsidR="0052331C" w:rsidRPr="00AC597F" w:rsidTr="00056EE3">
        <w:trPr>
          <w:trHeight w:val="255"/>
        </w:trPr>
        <w:tc>
          <w:tcPr>
            <w:tcW w:w="2355" w:type="dxa"/>
            <w:tcBorders>
              <w:top w:val="nil"/>
              <w:left w:val="single" w:sz="4" w:space="0" w:color="auto"/>
              <w:bottom w:val="single" w:sz="4" w:space="0" w:color="auto"/>
              <w:right w:val="single" w:sz="4" w:space="0" w:color="auto"/>
            </w:tcBorders>
            <w:shd w:val="clear" w:color="auto" w:fill="auto"/>
            <w:noWrap/>
            <w:vAlign w:val="bottom"/>
          </w:tcPr>
          <w:p w:rsidR="0052331C" w:rsidRPr="002E18F8" w:rsidRDefault="0052331C" w:rsidP="00C27AC5">
            <w:pPr>
              <w:rPr>
                <w:rFonts w:asciiTheme="minorHAnsi" w:hAnsiTheme="minorHAnsi" w:cs="Arial"/>
                <w:sz w:val="16"/>
                <w:szCs w:val="16"/>
                <w:lang w:val="pt-PT"/>
              </w:rPr>
            </w:pPr>
            <w:r w:rsidRPr="002E18F8">
              <w:rPr>
                <w:rFonts w:asciiTheme="minorHAnsi" w:hAnsiTheme="minorHAnsi" w:cs="Arial"/>
                <w:sz w:val="16"/>
                <w:szCs w:val="16"/>
                <w:lang w:val="pt-PT"/>
              </w:rPr>
              <w:t xml:space="preserve">2. </w:t>
            </w:r>
            <w:r w:rsidR="002E18F8" w:rsidRPr="00C27AC5">
              <w:rPr>
                <w:rFonts w:asciiTheme="minorHAnsi" w:hAnsiTheme="minorHAnsi" w:cs="Arial"/>
                <w:sz w:val="16"/>
                <w:szCs w:val="16"/>
                <w:lang w:val="pt-PT"/>
              </w:rPr>
              <w:t>Deslocações e estadias</w:t>
            </w:r>
            <w:r w:rsidR="00BE598A" w:rsidRPr="00C27AC5">
              <w:rPr>
                <w:rFonts w:asciiTheme="minorHAnsi" w:hAnsiTheme="minorHAnsi" w:cs="Arial"/>
                <w:sz w:val="16"/>
                <w:szCs w:val="16"/>
                <w:lang w:val="pt-PT"/>
              </w:rPr>
              <w:t xml:space="preserve"> e alimentação</w:t>
            </w:r>
          </w:p>
        </w:tc>
        <w:tc>
          <w:tcPr>
            <w:tcW w:w="1260" w:type="dxa"/>
            <w:tcBorders>
              <w:top w:val="nil"/>
              <w:left w:val="nil"/>
              <w:bottom w:val="single" w:sz="4" w:space="0" w:color="auto"/>
              <w:right w:val="single" w:sz="4" w:space="0" w:color="auto"/>
            </w:tcBorders>
            <w:shd w:val="clear" w:color="auto" w:fill="auto"/>
            <w:noWrap/>
            <w:vAlign w:val="bottom"/>
          </w:tcPr>
          <w:p w:rsidR="0052331C" w:rsidRPr="002E18F8" w:rsidRDefault="0052331C" w:rsidP="00056EE3">
            <w:pPr>
              <w:rPr>
                <w:rFonts w:asciiTheme="minorHAnsi" w:hAnsiTheme="minorHAnsi" w:cs="Arial"/>
                <w:sz w:val="20"/>
                <w:szCs w:val="20"/>
                <w:lang w:val="pt-PT"/>
              </w:rPr>
            </w:pPr>
            <w:r w:rsidRPr="002E18F8">
              <w:rPr>
                <w:rFonts w:asciiTheme="minorHAnsi" w:hAnsiTheme="minorHAnsi" w:cs="Arial"/>
                <w:sz w:val="20"/>
                <w:szCs w:val="20"/>
                <w:lang w:val="pt-PT"/>
              </w:rPr>
              <w:t> </w:t>
            </w:r>
          </w:p>
        </w:tc>
        <w:tc>
          <w:tcPr>
            <w:tcW w:w="1260" w:type="dxa"/>
            <w:tcBorders>
              <w:top w:val="nil"/>
              <w:left w:val="nil"/>
              <w:bottom w:val="single" w:sz="4" w:space="0" w:color="auto"/>
              <w:right w:val="single" w:sz="4" w:space="0" w:color="auto"/>
            </w:tcBorders>
            <w:shd w:val="clear" w:color="auto" w:fill="auto"/>
            <w:noWrap/>
            <w:vAlign w:val="bottom"/>
          </w:tcPr>
          <w:p w:rsidR="0052331C" w:rsidRPr="002E18F8" w:rsidRDefault="0052331C" w:rsidP="00056EE3">
            <w:pPr>
              <w:rPr>
                <w:rFonts w:asciiTheme="minorHAnsi" w:hAnsiTheme="minorHAnsi" w:cs="Arial"/>
                <w:sz w:val="20"/>
                <w:szCs w:val="20"/>
                <w:lang w:val="pt-PT"/>
              </w:rPr>
            </w:pPr>
            <w:r w:rsidRPr="002E18F8">
              <w:rPr>
                <w:rFonts w:asciiTheme="minorHAnsi" w:hAnsiTheme="minorHAnsi" w:cs="Arial"/>
                <w:sz w:val="20"/>
                <w:szCs w:val="20"/>
                <w:lang w:val="pt-PT"/>
              </w:rPr>
              <w:t> </w:t>
            </w:r>
          </w:p>
        </w:tc>
        <w:tc>
          <w:tcPr>
            <w:tcW w:w="1260" w:type="dxa"/>
            <w:tcBorders>
              <w:top w:val="nil"/>
              <w:left w:val="nil"/>
              <w:bottom w:val="single" w:sz="4" w:space="0" w:color="auto"/>
              <w:right w:val="single" w:sz="4" w:space="0" w:color="auto"/>
            </w:tcBorders>
            <w:shd w:val="clear" w:color="auto" w:fill="auto"/>
            <w:noWrap/>
            <w:vAlign w:val="bottom"/>
          </w:tcPr>
          <w:p w:rsidR="0052331C" w:rsidRPr="002E18F8" w:rsidRDefault="0052331C" w:rsidP="00056EE3">
            <w:pPr>
              <w:rPr>
                <w:rFonts w:asciiTheme="minorHAnsi" w:hAnsiTheme="minorHAnsi" w:cs="Arial"/>
                <w:sz w:val="20"/>
                <w:szCs w:val="20"/>
                <w:lang w:val="pt-PT"/>
              </w:rPr>
            </w:pPr>
            <w:r w:rsidRPr="002E18F8">
              <w:rPr>
                <w:rFonts w:asciiTheme="minorHAnsi" w:hAnsiTheme="minorHAnsi" w:cs="Arial"/>
                <w:sz w:val="20"/>
                <w:szCs w:val="20"/>
                <w:lang w:val="pt-PT"/>
              </w:rPr>
              <w:t> </w:t>
            </w:r>
          </w:p>
        </w:tc>
        <w:tc>
          <w:tcPr>
            <w:tcW w:w="1800" w:type="dxa"/>
            <w:tcBorders>
              <w:top w:val="nil"/>
              <w:left w:val="nil"/>
              <w:bottom w:val="single" w:sz="4" w:space="0" w:color="auto"/>
              <w:right w:val="single" w:sz="4" w:space="0" w:color="auto"/>
            </w:tcBorders>
            <w:shd w:val="clear" w:color="auto" w:fill="auto"/>
            <w:noWrap/>
            <w:vAlign w:val="bottom"/>
          </w:tcPr>
          <w:p w:rsidR="0052331C" w:rsidRPr="002E18F8" w:rsidRDefault="0052331C" w:rsidP="00056EE3">
            <w:pPr>
              <w:rPr>
                <w:rFonts w:asciiTheme="minorHAnsi" w:hAnsiTheme="minorHAnsi" w:cs="Arial"/>
                <w:sz w:val="20"/>
                <w:szCs w:val="20"/>
                <w:lang w:val="pt-PT"/>
              </w:rPr>
            </w:pPr>
            <w:r w:rsidRPr="002E18F8">
              <w:rPr>
                <w:rFonts w:asciiTheme="minorHAnsi" w:hAnsiTheme="minorHAnsi" w:cs="Arial"/>
                <w:sz w:val="20"/>
                <w:szCs w:val="20"/>
                <w:lang w:val="pt-PT"/>
              </w:rPr>
              <w:t> </w:t>
            </w:r>
          </w:p>
        </w:tc>
        <w:tc>
          <w:tcPr>
            <w:tcW w:w="1800" w:type="dxa"/>
            <w:tcBorders>
              <w:top w:val="nil"/>
              <w:left w:val="nil"/>
              <w:bottom w:val="single" w:sz="4" w:space="0" w:color="auto"/>
              <w:right w:val="single" w:sz="4" w:space="0" w:color="auto"/>
            </w:tcBorders>
            <w:shd w:val="clear" w:color="auto" w:fill="auto"/>
            <w:noWrap/>
            <w:vAlign w:val="bottom"/>
          </w:tcPr>
          <w:p w:rsidR="0052331C" w:rsidRPr="002E18F8" w:rsidRDefault="0052331C" w:rsidP="00056EE3">
            <w:pPr>
              <w:rPr>
                <w:rFonts w:asciiTheme="minorHAnsi" w:hAnsiTheme="minorHAnsi" w:cs="Arial"/>
                <w:sz w:val="20"/>
                <w:szCs w:val="20"/>
                <w:lang w:val="pt-PT"/>
              </w:rPr>
            </w:pPr>
            <w:r w:rsidRPr="002E18F8">
              <w:rPr>
                <w:rFonts w:asciiTheme="minorHAnsi" w:hAnsiTheme="minorHAnsi" w:cs="Arial"/>
                <w:sz w:val="20"/>
                <w:szCs w:val="20"/>
                <w:lang w:val="pt-PT"/>
              </w:rPr>
              <w:t> </w:t>
            </w:r>
          </w:p>
          <w:p w:rsidR="0052331C" w:rsidRPr="002E18F8" w:rsidRDefault="0052331C" w:rsidP="00056EE3">
            <w:pPr>
              <w:rPr>
                <w:rFonts w:asciiTheme="minorHAnsi" w:hAnsiTheme="minorHAnsi" w:cs="Arial"/>
                <w:sz w:val="20"/>
                <w:szCs w:val="20"/>
                <w:lang w:val="pt-PT"/>
              </w:rPr>
            </w:pPr>
            <w:r w:rsidRPr="002E18F8">
              <w:rPr>
                <w:rFonts w:asciiTheme="minorHAnsi" w:hAnsiTheme="minorHAnsi" w:cs="Arial"/>
                <w:sz w:val="20"/>
                <w:szCs w:val="20"/>
                <w:lang w:val="pt-PT"/>
              </w:rPr>
              <w:t> </w:t>
            </w:r>
          </w:p>
        </w:tc>
      </w:tr>
      <w:tr w:rsidR="0052331C" w:rsidRPr="00020D0E" w:rsidTr="00056EE3">
        <w:trPr>
          <w:trHeight w:val="255"/>
        </w:trPr>
        <w:tc>
          <w:tcPr>
            <w:tcW w:w="2355" w:type="dxa"/>
            <w:tcBorders>
              <w:top w:val="nil"/>
              <w:left w:val="single" w:sz="4" w:space="0" w:color="auto"/>
              <w:bottom w:val="single" w:sz="4" w:space="0" w:color="auto"/>
              <w:right w:val="single" w:sz="4" w:space="0" w:color="auto"/>
            </w:tcBorders>
            <w:shd w:val="clear" w:color="auto" w:fill="auto"/>
            <w:noWrap/>
            <w:vAlign w:val="bottom"/>
          </w:tcPr>
          <w:p w:rsidR="0052331C" w:rsidRPr="00020D0E" w:rsidRDefault="0052331C" w:rsidP="00C27AC5">
            <w:pPr>
              <w:rPr>
                <w:rFonts w:asciiTheme="minorHAnsi" w:hAnsiTheme="minorHAnsi" w:cs="Arial"/>
                <w:sz w:val="16"/>
                <w:szCs w:val="16"/>
              </w:rPr>
            </w:pPr>
            <w:r w:rsidRPr="00020D0E">
              <w:rPr>
                <w:rFonts w:asciiTheme="minorHAnsi" w:hAnsiTheme="minorHAnsi" w:cs="Arial"/>
                <w:sz w:val="16"/>
                <w:szCs w:val="16"/>
              </w:rPr>
              <w:t xml:space="preserve">3. </w:t>
            </w:r>
            <w:proofErr w:type="spellStart"/>
            <w:r w:rsidR="002E18F8" w:rsidRPr="00C27AC5">
              <w:rPr>
                <w:rFonts w:asciiTheme="minorHAnsi" w:hAnsiTheme="minorHAnsi" w:cs="Arial"/>
                <w:sz w:val="16"/>
                <w:szCs w:val="16"/>
              </w:rPr>
              <w:t>Custos</w:t>
            </w:r>
            <w:proofErr w:type="spellEnd"/>
            <w:r w:rsidR="002E18F8" w:rsidRPr="00C27AC5">
              <w:rPr>
                <w:rFonts w:asciiTheme="minorHAnsi" w:hAnsiTheme="minorHAnsi" w:cs="Arial"/>
                <w:sz w:val="16"/>
                <w:szCs w:val="16"/>
              </w:rPr>
              <w:t xml:space="preserve"> de </w:t>
            </w:r>
            <w:proofErr w:type="spellStart"/>
            <w:r w:rsidR="002E18F8" w:rsidRPr="00C27AC5">
              <w:rPr>
                <w:rFonts w:asciiTheme="minorHAnsi" w:hAnsiTheme="minorHAnsi" w:cs="Arial"/>
                <w:sz w:val="16"/>
                <w:szCs w:val="16"/>
              </w:rPr>
              <w:t>sala</w:t>
            </w:r>
            <w:proofErr w:type="spellEnd"/>
          </w:p>
        </w:tc>
        <w:tc>
          <w:tcPr>
            <w:tcW w:w="1260" w:type="dxa"/>
            <w:tcBorders>
              <w:top w:val="nil"/>
              <w:left w:val="nil"/>
              <w:bottom w:val="single" w:sz="4" w:space="0" w:color="auto"/>
              <w:right w:val="single" w:sz="4" w:space="0" w:color="auto"/>
            </w:tcBorders>
            <w:shd w:val="clear" w:color="auto" w:fill="auto"/>
            <w:noWrap/>
            <w:vAlign w:val="bottom"/>
          </w:tcPr>
          <w:p w:rsidR="0052331C" w:rsidRPr="00020D0E" w:rsidRDefault="0052331C" w:rsidP="00056EE3">
            <w:pPr>
              <w:rPr>
                <w:rFonts w:asciiTheme="minorHAnsi" w:hAnsiTheme="minorHAnsi" w:cs="Arial"/>
                <w:sz w:val="20"/>
                <w:szCs w:val="20"/>
              </w:rPr>
            </w:pPr>
            <w:r w:rsidRPr="00020D0E">
              <w:rPr>
                <w:rFonts w:asciiTheme="minorHAnsi" w:hAnsiTheme="minorHAnsi"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tcPr>
          <w:p w:rsidR="0052331C" w:rsidRPr="00020D0E" w:rsidRDefault="0052331C" w:rsidP="00056EE3">
            <w:pPr>
              <w:rPr>
                <w:rFonts w:asciiTheme="minorHAnsi" w:hAnsiTheme="minorHAnsi" w:cs="Arial"/>
                <w:sz w:val="20"/>
                <w:szCs w:val="20"/>
              </w:rPr>
            </w:pPr>
            <w:r w:rsidRPr="00020D0E">
              <w:rPr>
                <w:rFonts w:asciiTheme="minorHAnsi" w:hAnsiTheme="minorHAnsi"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tcPr>
          <w:p w:rsidR="0052331C" w:rsidRPr="00020D0E" w:rsidRDefault="0052331C" w:rsidP="00056EE3">
            <w:pPr>
              <w:rPr>
                <w:rFonts w:asciiTheme="minorHAnsi" w:hAnsiTheme="minorHAnsi" w:cs="Arial"/>
                <w:sz w:val="20"/>
                <w:szCs w:val="20"/>
              </w:rPr>
            </w:pPr>
            <w:r w:rsidRPr="00020D0E">
              <w:rPr>
                <w:rFonts w:asciiTheme="minorHAnsi" w:hAnsiTheme="minorHAnsi" w:cs="Arial"/>
                <w:sz w:val="20"/>
                <w:szCs w:val="20"/>
              </w:rPr>
              <w:t> </w:t>
            </w:r>
          </w:p>
        </w:tc>
        <w:tc>
          <w:tcPr>
            <w:tcW w:w="1800" w:type="dxa"/>
            <w:tcBorders>
              <w:top w:val="nil"/>
              <w:left w:val="nil"/>
              <w:bottom w:val="single" w:sz="4" w:space="0" w:color="auto"/>
              <w:right w:val="single" w:sz="4" w:space="0" w:color="auto"/>
            </w:tcBorders>
            <w:shd w:val="clear" w:color="auto" w:fill="auto"/>
            <w:noWrap/>
            <w:vAlign w:val="bottom"/>
          </w:tcPr>
          <w:p w:rsidR="0052331C" w:rsidRPr="00020D0E" w:rsidRDefault="0052331C" w:rsidP="00056EE3">
            <w:pPr>
              <w:rPr>
                <w:rFonts w:asciiTheme="minorHAnsi" w:hAnsiTheme="minorHAnsi" w:cs="Arial"/>
                <w:sz w:val="20"/>
                <w:szCs w:val="20"/>
              </w:rPr>
            </w:pPr>
            <w:r w:rsidRPr="00020D0E">
              <w:rPr>
                <w:rFonts w:asciiTheme="minorHAnsi" w:hAnsiTheme="minorHAnsi" w:cs="Arial"/>
                <w:sz w:val="20"/>
                <w:szCs w:val="20"/>
              </w:rPr>
              <w:t> </w:t>
            </w:r>
          </w:p>
        </w:tc>
        <w:tc>
          <w:tcPr>
            <w:tcW w:w="1800" w:type="dxa"/>
            <w:tcBorders>
              <w:top w:val="nil"/>
              <w:left w:val="nil"/>
              <w:bottom w:val="single" w:sz="4" w:space="0" w:color="auto"/>
              <w:right w:val="single" w:sz="4" w:space="0" w:color="auto"/>
            </w:tcBorders>
            <w:shd w:val="clear" w:color="auto" w:fill="auto"/>
            <w:noWrap/>
            <w:vAlign w:val="bottom"/>
          </w:tcPr>
          <w:p w:rsidR="0052331C" w:rsidRPr="00020D0E" w:rsidRDefault="0052331C" w:rsidP="00056EE3">
            <w:pPr>
              <w:rPr>
                <w:rFonts w:asciiTheme="minorHAnsi" w:hAnsiTheme="minorHAnsi" w:cs="Arial"/>
                <w:sz w:val="20"/>
                <w:szCs w:val="20"/>
              </w:rPr>
            </w:pPr>
            <w:r w:rsidRPr="00020D0E">
              <w:rPr>
                <w:rFonts w:asciiTheme="minorHAnsi" w:hAnsiTheme="minorHAnsi" w:cs="Arial"/>
                <w:sz w:val="20"/>
                <w:szCs w:val="20"/>
              </w:rPr>
              <w:t> </w:t>
            </w:r>
          </w:p>
          <w:p w:rsidR="0052331C" w:rsidRPr="00020D0E" w:rsidRDefault="0052331C" w:rsidP="00056EE3">
            <w:pPr>
              <w:rPr>
                <w:rFonts w:asciiTheme="minorHAnsi" w:hAnsiTheme="minorHAnsi" w:cs="Arial"/>
                <w:sz w:val="20"/>
                <w:szCs w:val="20"/>
              </w:rPr>
            </w:pPr>
            <w:r w:rsidRPr="00020D0E">
              <w:rPr>
                <w:rFonts w:asciiTheme="minorHAnsi" w:hAnsiTheme="minorHAnsi" w:cs="Arial"/>
                <w:sz w:val="20"/>
                <w:szCs w:val="20"/>
              </w:rPr>
              <w:t> </w:t>
            </w:r>
          </w:p>
        </w:tc>
      </w:tr>
      <w:tr w:rsidR="0052331C" w:rsidRPr="00630802" w:rsidTr="00056EE3">
        <w:trPr>
          <w:trHeight w:val="255"/>
        </w:trPr>
        <w:tc>
          <w:tcPr>
            <w:tcW w:w="2355" w:type="dxa"/>
            <w:tcBorders>
              <w:top w:val="nil"/>
              <w:left w:val="single" w:sz="4" w:space="0" w:color="auto"/>
              <w:bottom w:val="single" w:sz="4" w:space="0" w:color="auto"/>
              <w:right w:val="single" w:sz="4" w:space="0" w:color="auto"/>
            </w:tcBorders>
            <w:shd w:val="clear" w:color="auto" w:fill="auto"/>
            <w:noWrap/>
            <w:vAlign w:val="bottom"/>
          </w:tcPr>
          <w:p w:rsidR="0052331C" w:rsidRPr="002E18F8" w:rsidRDefault="0052331C" w:rsidP="00C27AC5">
            <w:pPr>
              <w:rPr>
                <w:rFonts w:asciiTheme="minorHAnsi" w:hAnsiTheme="minorHAnsi" w:cs="Arial"/>
                <w:sz w:val="16"/>
                <w:szCs w:val="16"/>
                <w:lang w:val="pt-PT"/>
              </w:rPr>
            </w:pPr>
            <w:r w:rsidRPr="002E18F8">
              <w:rPr>
                <w:rFonts w:asciiTheme="minorHAnsi" w:hAnsiTheme="minorHAnsi" w:cs="Arial"/>
                <w:sz w:val="16"/>
                <w:szCs w:val="16"/>
                <w:lang w:val="pt-PT"/>
              </w:rPr>
              <w:t xml:space="preserve">4. </w:t>
            </w:r>
            <w:r w:rsidR="002E18F8" w:rsidRPr="00C27AC5">
              <w:rPr>
                <w:rFonts w:asciiTheme="minorHAnsi" w:hAnsiTheme="minorHAnsi" w:cs="Arial"/>
                <w:sz w:val="16"/>
                <w:szCs w:val="16"/>
                <w:lang w:val="pt-PT"/>
              </w:rPr>
              <w:t xml:space="preserve">Comunicação e </w:t>
            </w:r>
            <w:proofErr w:type="spellStart"/>
            <w:r w:rsidR="002E18F8" w:rsidRPr="00C27AC5">
              <w:rPr>
                <w:rFonts w:asciiTheme="minorHAnsi" w:hAnsiTheme="minorHAnsi" w:cs="Arial"/>
                <w:sz w:val="16"/>
                <w:szCs w:val="16"/>
                <w:lang w:val="pt-PT"/>
              </w:rPr>
              <w:t>materias</w:t>
            </w:r>
            <w:proofErr w:type="spellEnd"/>
          </w:p>
        </w:tc>
        <w:tc>
          <w:tcPr>
            <w:tcW w:w="1260" w:type="dxa"/>
            <w:tcBorders>
              <w:top w:val="nil"/>
              <w:left w:val="nil"/>
              <w:bottom w:val="single" w:sz="4" w:space="0" w:color="auto"/>
              <w:right w:val="single" w:sz="4" w:space="0" w:color="auto"/>
            </w:tcBorders>
            <w:shd w:val="clear" w:color="auto" w:fill="auto"/>
            <w:noWrap/>
            <w:vAlign w:val="bottom"/>
          </w:tcPr>
          <w:p w:rsidR="0052331C" w:rsidRPr="002E18F8" w:rsidRDefault="0052331C" w:rsidP="00056EE3">
            <w:pPr>
              <w:rPr>
                <w:rFonts w:asciiTheme="minorHAnsi" w:hAnsiTheme="minorHAnsi" w:cs="Arial"/>
                <w:sz w:val="20"/>
                <w:szCs w:val="20"/>
                <w:lang w:val="pt-PT"/>
              </w:rPr>
            </w:pPr>
            <w:r w:rsidRPr="002E18F8">
              <w:rPr>
                <w:rFonts w:asciiTheme="minorHAnsi" w:hAnsiTheme="minorHAnsi" w:cs="Arial"/>
                <w:sz w:val="20"/>
                <w:szCs w:val="20"/>
                <w:lang w:val="pt-PT"/>
              </w:rPr>
              <w:t> </w:t>
            </w:r>
          </w:p>
        </w:tc>
        <w:tc>
          <w:tcPr>
            <w:tcW w:w="1260" w:type="dxa"/>
            <w:tcBorders>
              <w:top w:val="nil"/>
              <w:left w:val="nil"/>
              <w:bottom w:val="single" w:sz="4" w:space="0" w:color="auto"/>
              <w:right w:val="single" w:sz="4" w:space="0" w:color="auto"/>
            </w:tcBorders>
            <w:shd w:val="clear" w:color="auto" w:fill="auto"/>
            <w:noWrap/>
            <w:vAlign w:val="bottom"/>
          </w:tcPr>
          <w:p w:rsidR="0052331C" w:rsidRPr="002E18F8" w:rsidRDefault="0052331C" w:rsidP="00056EE3">
            <w:pPr>
              <w:rPr>
                <w:rFonts w:asciiTheme="minorHAnsi" w:hAnsiTheme="minorHAnsi" w:cs="Arial"/>
                <w:sz w:val="20"/>
                <w:szCs w:val="20"/>
                <w:lang w:val="pt-PT"/>
              </w:rPr>
            </w:pPr>
            <w:r w:rsidRPr="002E18F8">
              <w:rPr>
                <w:rFonts w:asciiTheme="minorHAnsi" w:hAnsiTheme="minorHAnsi" w:cs="Arial"/>
                <w:sz w:val="20"/>
                <w:szCs w:val="20"/>
                <w:lang w:val="pt-PT"/>
              </w:rPr>
              <w:t> </w:t>
            </w:r>
          </w:p>
        </w:tc>
        <w:tc>
          <w:tcPr>
            <w:tcW w:w="1260" w:type="dxa"/>
            <w:tcBorders>
              <w:top w:val="nil"/>
              <w:left w:val="nil"/>
              <w:bottom w:val="single" w:sz="4" w:space="0" w:color="auto"/>
              <w:right w:val="single" w:sz="4" w:space="0" w:color="auto"/>
            </w:tcBorders>
            <w:shd w:val="clear" w:color="auto" w:fill="auto"/>
            <w:noWrap/>
            <w:vAlign w:val="bottom"/>
          </w:tcPr>
          <w:p w:rsidR="0052331C" w:rsidRPr="002E18F8" w:rsidRDefault="0052331C" w:rsidP="00056EE3">
            <w:pPr>
              <w:rPr>
                <w:rFonts w:asciiTheme="minorHAnsi" w:hAnsiTheme="minorHAnsi" w:cs="Arial"/>
                <w:sz w:val="20"/>
                <w:szCs w:val="20"/>
                <w:lang w:val="pt-PT"/>
              </w:rPr>
            </w:pPr>
            <w:r w:rsidRPr="002E18F8">
              <w:rPr>
                <w:rFonts w:asciiTheme="minorHAnsi" w:hAnsiTheme="minorHAnsi" w:cs="Arial"/>
                <w:sz w:val="20"/>
                <w:szCs w:val="20"/>
                <w:lang w:val="pt-PT"/>
              </w:rPr>
              <w:t> </w:t>
            </w:r>
          </w:p>
        </w:tc>
        <w:tc>
          <w:tcPr>
            <w:tcW w:w="1800" w:type="dxa"/>
            <w:tcBorders>
              <w:top w:val="nil"/>
              <w:left w:val="nil"/>
              <w:bottom w:val="single" w:sz="4" w:space="0" w:color="auto"/>
              <w:right w:val="single" w:sz="4" w:space="0" w:color="auto"/>
            </w:tcBorders>
            <w:shd w:val="clear" w:color="auto" w:fill="auto"/>
            <w:noWrap/>
            <w:vAlign w:val="bottom"/>
          </w:tcPr>
          <w:p w:rsidR="0052331C" w:rsidRPr="002E18F8" w:rsidRDefault="0052331C" w:rsidP="00056EE3">
            <w:pPr>
              <w:rPr>
                <w:rFonts w:asciiTheme="minorHAnsi" w:hAnsiTheme="minorHAnsi" w:cs="Arial"/>
                <w:sz w:val="20"/>
                <w:szCs w:val="20"/>
                <w:lang w:val="pt-PT"/>
              </w:rPr>
            </w:pPr>
            <w:r w:rsidRPr="002E18F8">
              <w:rPr>
                <w:rFonts w:asciiTheme="minorHAnsi" w:hAnsiTheme="minorHAnsi" w:cs="Arial"/>
                <w:sz w:val="20"/>
                <w:szCs w:val="20"/>
                <w:lang w:val="pt-PT"/>
              </w:rPr>
              <w:t> </w:t>
            </w:r>
          </w:p>
        </w:tc>
        <w:tc>
          <w:tcPr>
            <w:tcW w:w="1800" w:type="dxa"/>
            <w:tcBorders>
              <w:top w:val="nil"/>
              <w:left w:val="nil"/>
              <w:bottom w:val="single" w:sz="4" w:space="0" w:color="auto"/>
              <w:right w:val="single" w:sz="4" w:space="0" w:color="auto"/>
            </w:tcBorders>
            <w:shd w:val="clear" w:color="auto" w:fill="auto"/>
            <w:noWrap/>
            <w:vAlign w:val="bottom"/>
          </w:tcPr>
          <w:p w:rsidR="0052331C" w:rsidRPr="002E18F8" w:rsidRDefault="0052331C" w:rsidP="00056EE3">
            <w:pPr>
              <w:rPr>
                <w:rFonts w:asciiTheme="minorHAnsi" w:hAnsiTheme="minorHAnsi" w:cs="Arial"/>
                <w:sz w:val="20"/>
                <w:szCs w:val="20"/>
                <w:lang w:val="pt-PT"/>
              </w:rPr>
            </w:pPr>
            <w:r w:rsidRPr="002E18F8">
              <w:rPr>
                <w:rFonts w:asciiTheme="minorHAnsi" w:hAnsiTheme="minorHAnsi" w:cs="Arial"/>
                <w:sz w:val="20"/>
                <w:szCs w:val="20"/>
                <w:lang w:val="pt-PT"/>
              </w:rPr>
              <w:t> </w:t>
            </w:r>
          </w:p>
          <w:p w:rsidR="0052331C" w:rsidRPr="002E18F8" w:rsidRDefault="0052331C" w:rsidP="00056EE3">
            <w:pPr>
              <w:rPr>
                <w:rFonts w:asciiTheme="minorHAnsi" w:hAnsiTheme="minorHAnsi" w:cs="Arial"/>
                <w:sz w:val="20"/>
                <w:szCs w:val="20"/>
                <w:lang w:val="pt-PT"/>
              </w:rPr>
            </w:pPr>
            <w:r w:rsidRPr="002E18F8">
              <w:rPr>
                <w:rFonts w:asciiTheme="minorHAnsi" w:hAnsiTheme="minorHAnsi" w:cs="Arial"/>
                <w:sz w:val="20"/>
                <w:szCs w:val="20"/>
                <w:lang w:val="pt-PT"/>
              </w:rPr>
              <w:t> </w:t>
            </w:r>
          </w:p>
        </w:tc>
      </w:tr>
      <w:tr w:rsidR="0052331C" w:rsidRPr="00630802" w:rsidTr="00056EE3">
        <w:trPr>
          <w:trHeight w:val="255"/>
        </w:trPr>
        <w:tc>
          <w:tcPr>
            <w:tcW w:w="2355" w:type="dxa"/>
            <w:tcBorders>
              <w:top w:val="nil"/>
              <w:left w:val="single" w:sz="4" w:space="0" w:color="auto"/>
              <w:bottom w:val="single" w:sz="4" w:space="0" w:color="auto"/>
              <w:right w:val="single" w:sz="4" w:space="0" w:color="auto"/>
            </w:tcBorders>
            <w:shd w:val="clear" w:color="auto" w:fill="auto"/>
            <w:noWrap/>
            <w:vAlign w:val="bottom"/>
          </w:tcPr>
          <w:p w:rsidR="0052331C" w:rsidRPr="002E18F8" w:rsidRDefault="0052331C" w:rsidP="00C27AC5">
            <w:pPr>
              <w:rPr>
                <w:rFonts w:asciiTheme="minorHAnsi" w:hAnsiTheme="minorHAnsi" w:cs="Arial"/>
                <w:sz w:val="16"/>
                <w:szCs w:val="16"/>
                <w:lang w:val="pt-PT"/>
              </w:rPr>
            </w:pPr>
            <w:r w:rsidRPr="002E18F8">
              <w:rPr>
                <w:rFonts w:asciiTheme="minorHAnsi" w:hAnsiTheme="minorHAnsi" w:cs="Arial"/>
                <w:sz w:val="16"/>
                <w:szCs w:val="16"/>
                <w:lang w:val="pt-PT"/>
              </w:rPr>
              <w:t xml:space="preserve">5. </w:t>
            </w:r>
            <w:proofErr w:type="spellStart"/>
            <w:r w:rsidR="002E18F8" w:rsidRPr="00C27AC5">
              <w:rPr>
                <w:rFonts w:asciiTheme="minorHAnsi" w:hAnsiTheme="minorHAnsi" w:cs="Arial"/>
                <w:sz w:val="16"/>
                <w:szCs w:val="16"/>
                <w:lang w:val="pt-PT"/>
              </w:rPr>
              <w:t>Papers</w:t>
            </w:r>
            <w:proofErr w:type="spellEnd"/>
            <w:r w:rsidR="002E18F8" w:rsidRPr="00C27AC5">
              <w:rPr>
                <w:rFonts w:asciiTheme="minorHAnsi" w:hAnsiTheme="minorHAnsi" w:cs="Arial"/>
                <w:sz w:val="16"/>
                <w:szCs w:val="16"/>
                <w:lang w:val="pt-PT"/>
              </w:rPr>
              <w:t>, Relatórios e publicações</w:t>
            </w:r>
          </w:p>
        </w:tc>
        <w:tc>
          <w:tcPr>
            <w:tcW w:w="1260" w:type="dxa"/>
            <w:tcBorders>
              <w:top w:val="nil"/>
              <w:left w:val="nil"/>
              <w:bottom w:val="single" w:sz="4" w:space="0" w:color="auto"/>
              <w:right w:val="single" w:sz="4" w:space="0" w:color="auto"/>
            </w:tcBorders>
            <w:shd w:val="clear" w:color="auto" w:fill="auto"/>
            <w:noWrap/>
            <w:vAlign w:val="bottom"/>
          </w:tcPr>
          <w:p w:rsidR="0052331C" w:rsidRPr="002E18F8" w:rsidRDefault="0052331C" w:rsidP="00056EE3">
            <w:pPr>
              <w:rPr>
                <w:rFonts w:asciiTheme="minorHAnsi" w:hAnsiTheme="minorHAnsi" w:cs="Arial"/>
                <w:sz w:val="20"/>
                <w:szCs w:val="20"/>
                <w:lang w:val="pt-PT"/>
              </w:rPr>
            </w:pPr>
            <w:r w:rsidRPr="002E18F8">
              <w:rPr>
                <w:rFonts w:asciiTheme="minorHAnsi" w:hAnsiTheme="minorHAnsi" w:cs="Arial"/>
                <w:sz w:val="20"/>
                <w:szCs w:val="20"/>
                <w:lang w:val="pt-PT"/>
              </w:rPr>
              <w:t> </w:t>
            </w:r>
          </w:p>
        </w:tc>
        <w:tc>
          <w:tcPr>
            <w:tcW w:w="1260" w:type="dxa"/>
            <w:tcBorders>
              <w:top w:val="nil"/>
              <w:left w:val="nil"/>
              <w:bottom w:val="single" w:sz="4" w:space="0" w:color="auto"/>
              <w:right w:val="single" w:sz="4" w:space="0" w:color="auto"/>
            </w:tcBorders>
            <w:shd w:val="clear" w:color="auto" w:fill="auto"/>
            <w:noWrap/>
            <w:vAlign w:val="bottom"/>
          </w:tcPr>
          <w:p w:rsidR="0052331C" w:rsidRPr="002E18F8" w:rsidRDefault="0052331C" w:rsidP="00056EE3">
            <w:pPr>
              <w:rPr>
                <w:rFonts w:asciiTheme="minorHAnsi" w:hAnsiTheme="minorHAnsi" w:cs="Arial"/>
                <w:sz w:val="20"/>
                <w:szCs w:val="20"/>
                <w:lang w:val="pt-PT"/>
              </w:rPr>
            </w:pPr>
            <w:r w:rsidRPr="002E18F8">
              <w:rPr>
                <w:rFonts w:asciiTheme="minorHAnsi" w:hAnsiTheme="minorHAnsi" w:cs="Arial"/>
                <w:sz w:val="20"/>
                <w:szCs w:val="20"/>
                <w:lang w:val="pt-PT"/>
              </w:rPr>
              <w:t> </w:t>
            </w:r>
          </w:p>
        </w:tc>
        <w:tc>
          <w:tcPr>
            <w:tcW w:w="1260" w:type="dxa"/>
            <w:tcBorders>
              <w:top w:val="nil"/>
              <w:left w:val="nil"/>
              <w:bottom w:val="single" w:sz="4" w:space="0" w:color="auto"/>
              <w:right w:val="single" w:sz="4" w:space="0" w:color="auto"/>
            </w:tcBorders>
            <w:shd w:val="clear" w:color="auto" w:fill="auto"/>
            <w:noWrap/>
            <w:vAlign w:val="bottom"/>
          </w:tcPr>
          <w:p w:rsidR="0052331C" w:rsidRPr="002E18F8" w:rsidRDefault="0052331C" w:rsidP="00056EE3">
            <w:pPr>
              <w:rPr>
                <w:rFonts w:asciiTheme="minorHAnsi" w:hAnsiTheme="minorHAnsi" w:cs="Arial"/>
                <w:sz w:val="20"/>
                <w:szCs w:val="20"/>
                <w:lang w:val="pt-PT"/>
              </w:rPr>
            </w:pPr>
            <w:r w:rsidRPr="002E18F8">
              <w:rPr>
                <w:rFonts w:asciiTheme="minorHAnsi" w:hAnsiTheme="minorHAnsi" w:cs="Arial"/>
                <w:sz w:val="20"/>
                <w:szCs w:val="20"/>
                <w:lang w:val="pt-PT"/>
              </w:rPr>
              <w:t> </w:t>
            </w:r>
          </w:p>
        </w:tc>
        <w:tc>
          <w:tcPr>
            <w:tcW w:w="1800" w:type="dxa"/>
            <w:tcBorders>
              <w:top w:val="nil"/>
              <w:left w:val="nil"/>
              <w:bottom w:val="single" w:sz="4" w:space="0" w:color="auto"/>
              <w:right w:val="single" w:sz="4" w:space="0" w:color="auto"/>
            </w:tcBorders>
            <w:shd w:val="clear" w:color="auto" w:fill="auto"/>
            <w:noWrap/>
            <w:vAlign w:val="bottom"/>
          </w:tcPr>
          <w:p w:rsidR="0052331C" w:rsidRPr="002E18F8" w:rsidRDefault="0052331C" w:rsidP="00056EE3">
            <w:pPr>
              <w:rPr>
                <w:rFonts w:asciiTheme="minorHAnsi" w:hAnsiTheme="minorHAnsi" w:cs="Arial"/>
                <w:sz w:val="20"/>
                <w:szCs w:val="20"/>
                <w:lang w:val="pt-PT"/>
              </w:rPr>
            </w:pPr>
            <w:r w:rsidRPr="002E18F8">
              <w:rPr>
                <w:rFonts w:asciiTheme="minorHAnsi" w:hAnsiTheme="minorHAnsi" w:cs="Arial"/>
                <w:sz w:val="20"/>
                <w:szCs w:val="20"/>
                <w:lang w:val="pt-PT"/>
              </w:rPr>
              <w:t> </w:t>
            </w:r>
          </w:p>
        </w:tc>
        <w:tc>
          <w:tcPr>
            <w:tcW w:w="1800" w:type="dxa"/>
            <w:tcBorders>
              <w:top w:val="nil"/>
              <w:left w:val="nil"/>
              <w:bottom w:val="single" w:sz="4" w:space="0" w:color="auto"/>
              <w:right w:val="single" w:sz="4" w:space="0" w:color="auto"/>
            </w:tcBorders>
            <w:shd w:val="clear" w:color="auto" w:fill="auto"/>
            <w:noWrap/>
            <w:vAlign w:val="bottom"/>
          </w:tcPr>
          <w:p w:rsidR="0052331C" w:rsidRPr="002E18F8" w:rsidRDefault="0052331C" w:rsidP="00056EE3">
            <w:pPr>
              <w:rPr>
                <w:rFonts w:asciiTheme="minorHAnsi" w:hAnsiTheme="minorHAnsi" w:cs="Arial"/>
                <w:sz w:val="20"/>
                <w:szCs w:val="20"/>
                <w:lang w:val="pt-PT"/>
              </w:rPr>
            </w:pPr>
            <w:r w:rsidRPr="002E18F8">
              <w:rPr>
                <w:rFonts w:asciiTheme="minorHAnsi" w:hAnsiTheme="minorHAnsi" w:cs="Arial"/>
                <w:sz w:val="20"/>
                <w:szCs w:val="20"/>
                <w:lang w:val="pt-PT"/>
              </w:rPr>
              <w:t> </w:t>
            </w:r>
          </w:p>
          <w:p w:rsidR="0052331C" w:rsidRPr="002E18F8" w:rsidRDefault="0052331C" w:rsidP="00056EE3">
            <w:pPr>
              <w:rPr>
                <w:rFonts w:asciiTheme="minorHAnsi" w:hAnsiTheme="minorHAnsi" w:cs="Arial"/>
                <w:sz w:val="20"/>
                <w:szCs w:val="20"/>
                <w:lang w:val="pt-PT"/>
              </w:rPr>
            </w:pPr>
            <w:r w:rsidRPr="002E18F8">
              <w:rPr>
                <w:rFonts w:asciiTheme="minorHAnsi" w:hAnsiTheme="minorHAnsi" w:cs="Arial"/>
                <w:sz w:val="20"/>
                <w:szCs w:val="20"/>
                <w:lang w:val="pt-PT"/>
              </w:rPr>
              <w:t> </w:t>
            </w:r>
          </w:p>
        </w:tc>
      </w:tr>
      <w:tr w:rsidR="0052331C" w:rsidRPr="00020D0E" w:rsidTr="00056EE3">
        <w:trPr>
          <w:trHeight w:val="255"/>
        </w:trPr>
        <w:tc>
          <w:tcPr>
            <w:tcW w:w="2355" w:type="dxa"/>
            <w:tcBorders>
              <w:top w:val="nil"/>
              <w:left w:val="single" w:sz="4" w:space="0" w:color="auto"/>
              <w:bottom w:val="single" w:sz="4" w:space="0" w:color="auto"/>
              <w:right w:val="single" w:sz="4" w:space="0" w:color="auto"/>
            </w:tcBorders>
            <w:shd w:val="clear" w:color="auto" w:fill="auto"/>
            <w:noWrap/>
            <w:vAlign w:val="bottom"/>
          </w:tcPr>
          <w:p w:rsidR="0052331C" w:rsidRPr="00020D0E" w:rsidRDefault="00C95D55" w:rsidP="00056EE3">
            <w:pPr>
              <w:rPr>
                <w:rFonts w:asciiTheme="minorHAnsi" w:hAnsiTheme="minorHAnsi" w:cs="Arial"/>
                <w:sz w:val="16"/>
                <w:szCs w:val="16"/>
                <w:lang w:val="pt-PT"/>
              </w:rPr>
            </w:pPr>
            <w:r w:rsidRPr="00C27AC5">
              <w:rPr>
                <w:rFonts w:asciiTheme="minorHAnsi" w:hAnsiTheme="minorHAnsi" w:cs="Arial"/>
                <w:sz w:val="16"/>
                <w:szCs w:val="16"/>
                <w:lang w:val="pt-PT"/>
              </w:rPr>
              <w:t>6</w:t>
            </w:r>
            <w:r w:rsidR="0052331C" w:rsidRPr="00C27AC5">
              <w:rPr>
                <w:rFonts w:asciiTheme="minorHAnsi" w:hAnsiTheme="minorHAnsi" w:cs="Arial"/>
                <w:sz w:val="16"/>
                <w:szCs w:val="16"/>
                <w:lang w:val="pt-PT"/>
              </w:rPr>
              <w:t>. Auditorias</w:t>
            </w:r>
          </w:p>
        </w:tc>
        <w:tc>
          <w:tcPr>
            <w:tcW w:w="1260" w:type="dxa"/>
            <w:tcBorders>
              <w:top w:val="nil"/>
              <w:left w:val="nil"/>
              <w:bottom w:val="single" w:sz="4" w:space="0" w:color="auto"/>
              <w:right w:val="single" w:sz="4" w:space="0" w:color="auto"/>
            </w:tcBorders>
            <w:shd w:val="clear" w:color="auto" w:fill="auto"/>
            <w:noWrap/>
            <w:vAlign w:val="bottom"/>
          </w:tcPr>
          <w:p w:rsidR="0052331C" w:rsidRPr="00020D0E" w:rsidRDefault="0052331C" w:rsidP="00056EE3">
            <w:pPr>
              <w:rPr>
                <w:rFonts w:asciiTheme="minorHAnsi" w:hAnsiTheme="minorHAnsi" w:cs="Arial"/>
                <w:sz w:val="20"/>
                <w:szCs w:val="20"/>
                <w:lang w:val="pt-PT"/>
              </w:rPr>
            </w:pPr>
          </w:p>
        </w:tc>
        <w:tc>
          <w:tcPr>
            <w:tcW w:w="1260" w:type="dxa"/>
            <w:tcBorders>
              <w:top w:val="nil"/>
              <w:left w:val="nil"/>
              <w:bottom w:val="single" w:sz="4" w:space="0" w:color="auto"/>
              <w:right w:val="single" w:sz="4" w:space="0" w:color="auto"/>
            </w:tcBorders>
            <w:shd w:val="clear" w:color="auto" w:fill="auto"/>
            <w:noWrap/>
            <w:vAlign w:val="bottom"/>
          </w:tcPr>
          <w:p w:rsidR="0052331C" w:rsidRPr="00020D0E" w:rsidRDefault="0052331C" w:rsidP="00056EE3">
            <w:pPr>
              <w:rPr>
                <w:rFonts w:asciiTheme="minorHAnsi" w:hAnsiTheme="minorHAnsi" w:cs="Arial"/>
                <w:sz w:val="20"/>
                <w:szCs w:val="20"/>
                <w:lang w:val="pt-PT"/>
              </w:rPr>
            </w:pPr>
          </w:p>
        </w:tc>
        <w:tc>
          <w:tcPr>
            <w:tcW w:w="1260" w:type="dxa"/>
            <w:tcBorders>
              <w:top w:val="nil"/>
              <w:left w:val="nil"/>
              <w:bottom w:val="single" w:sz="4" w:space="0" w:color="auto"/>
              <w:right w:val="single" w:sz="4" w:space="0" w:color="auto"/>
            </w:tcBorders>
            <w:shd w:val="clear" w:color="auto" w:fill="auto"/>
            <w:noWrap/>
            <w:vAlign w:val="bottom"/>
          </w:tcPr>
          <w:p w:rsidR="0052331C" w:rsidRPr="00020D0E" w:rsidRDefault="0052331C" w:rsidP="00056EE3">
            <w:pPr>
              <w:rPr>
                <w:rFonts w:asciiTheme="minorHAnsi" w:hAnsiTheme="minorHAnsi" w:cs="Arial"/>
                <w:sz w:val="20"/>
                <w:szCs w:val="20"/>
                <w:lang w:val="pt-PT"/>
              </w:rPr>
            </w:pPr>
          </w:p>
        </w:tc>
        <w:tc>
          <w:tcPr>
            <w:tcW w:w="1800" w:type="dxa"/>
            <w:tcBorders>
              <w:top w:val="nil"/>
              <w:left w:val="nil"/>
              <w:bottom w:val="single" w:sz="4" w:space="0" w:color="auto"/>
              <w:right w:val="single" w:sz="4" w:space="0" w:color="auto"/>
            </w:tcBorders>
            <w:shd w:val="clear" w:color="auto" w:fill="auto"/>
            <w:noWrap/>
            <w:vAlign w:val="bottom"/>
          </w:tcPr>
          <w:p w:rsidR="0052331C" w:rsidRPr="00020D0E" w:rsidRDefault="0052331C" w:rsidP="00056EE3">
            <w:pPr>
              <w:rPr>
                <w:rFonts w:asciiTheme="minorHAnsi" w:hAnsiTheme="minorHAnsi" w:cs="Arial"/>
                <w:sz w:val="20"/>
                <w:szCs w:val="20"/>
                <w:lang w:val="pt-PT"/>
              </w:rPr>
            </w:pPr>
          </w:p>
        </w:tc>
        <w:tc>
          <w:tcPr>
            <w:tcW w:w="1800" w:type="dxa"/>
            <w:tcBorders>
              <w:top w:val="nil"/>
              <w:left w:val="nil"/>
              <w:bottom w:val="single" w:sz="4" w:space="0" w:color="auto"/>
              <w:right w:val="single" w:sz="4" w:space="0" w:color="auto"/>
            </w:tcBorders>
            <w:shd w:val="clear" w:color="auto" w:fill="auto"/>
            <w:noWrap/>
            <w:vAlign w:val="bottom"/>
          </w:tcPr>
          <w:p w:rsidR="0052331C" w:rsidRPr="00020D0E" w:rsidRDefault="0052331C" w:rsidP="00056EE3">
            <w:pPr>
              <w:rPr>
                <w:rFonts w:asciiTheme="minorHAnsi" w:hAnsiTheme="minorHAnsi" w:cs="Arial"/>
                <w:sz w:val="20"/>
                <w:szCs w:val="20"/>
                <w:lang w:val="pt-PT"/>
              </w:rPr>
            </w:pPr>
          </w:p>
        </w:tc>
      </w:tr>
      <w:tr w:rsidR="0052331C" w:rsidRPr="00020D0E" w:rsidTr="00056EE3">
        <w:trPr>
          <w:trHeight w:val="255"/>
        </w:trPr>
        <w:tc>
          <w:tcPr>
            <w:tcW w:w="2355" w:type="dxa"/>
            <w:tcBorders>
              <w:top w:val="nil"/>
              <w:left w:val="single" w:sz="4" w:space="0" w:color="auto"/>
              <w:bottom w:val="single" w:sz="4" w:space="0" w:color="auto"/>
              <w:right w:val="single" w:sz="4" w:space="0" w:color="auto"/>
            </w:tcBorders>
            <w:shd w:val="clear" w:color="auto" w:fill="auto"/>
            <w:noWrap/>
            <w:vAlign w:val="bottom"/>
          </w:tcPr>
          <w:p w:rsidR="0052331C" w:rsidRPr="00020D0E" w:rsidRDefault="0052331C" w:rsidP="00056EE3">
            <w:pPr>
              <w:jc w:val="right"/>
              <w:rPr>
                <w:rFonts w:asciiTheme="minorHAnsi" w:hAnsiTheme="minorHAnsi" w:cs="Arial"/>
                <w:b/>
                <w:bCs/>
                <w:sz w:val="20"/>
                <w:szCs w:val="20"/>
                <w:lang w:val="pt-PT"/>
              </w:rPr>
            </w:pPr>
            <w:r w:rsidRPr="00020D0E">
              <w:rPr>
                <w:rFonts w:asciiTheme="minorHAnsi" w:hAnsiTheme="minorHAnsi" w:cs="Arial"/>
                <w:b/>
                <w:bCs/>
                <w:sz w:val="20"/>
                <w:szCs w:val="20"/>
                <w:lang w:val="pt-PT"/>
              </w:rPr>
              <w:t>Total</w:t>
            </w:r>
          </w:p>
        </w:tc>
        <w:tc>
          <w:tcPr>
            <w:tcW w:w="1260" w:type="dxa"/>
            <w:tcBorders>
              <w:top w:val="nil"/>
              <w:left w:val="nil"/>
              <w:bottom w:val="single" w:sz="4" w:space="0" w:color="auto"/>
              <w:right w:val="single" w:sz="4" w:space="0" w:color="auto"/>
            </w:tcBorders>
            <w:shd w:val="clear" w:color="auto" w:fill="auto"/>
            <w:noWrap/>
            <w:vAlign w:val="bottom"/>
          </w:tcPr>
          <w:p w:rsidR="0052331C" w:rsidRPr="00020D0E" w:rsidRDefault="0052331C" w:rsidP="00056EE3">
            <w:pPr>
              <w:rPr>
                <w:rFonts w:asciiTheme="minorHAnsi" w:hAnsiTheme="minorHAnsi" w:cs="Arial"/>
                <w:sz w:val="20"/>
                <w:szCs w:val="20"/>
                <w:lang w:val="pt-PT"/>
              </w:rPr>
            </w:pPr>
            <w:r w:rsidRPr="00020D0E">
              <w:rPr>
                <w:rFonts w:asciiTheme="minorHAnsi" w:hAnsiTheme="minorHAnsi" w:cs="Arial"/>
                <w:sz w:val="20"/>
                <w:szCs w:val="20"/>
                <w:lang w:val="pt-PT"/>
              </w:rPr>
              <w:t> </w:t>
            </w:r>
          </w:p>
        </w:tc>
        <w:tc>
          <w:tcPr>
            <w:tcW w:w="1260" w:type="dxa"/>
            <w:tcBorders>
              <w:top w:val="nil"/>
              <w:left w:val="nil"/>
              <w:bottom w:val="single" w:sz="4" w:space="0" w:color="auto"/>
              <w:right w:val="single" w:sz="4" w:space="0" w:color="auto"/>
            </w:tcBorders>
            <w:shd w:val="clear" w:color="auto" w:fill="auto"/>
            <w:noWrap/>
            <w:vAlign w:val="bottom"/>
          </w:tcPr>
          <w:p w:rsidR="0052331C" w:rsidRPr="00020D0E" w:rsidRDefault="0052331C" w:rsidP="00056EE3">
            <w:pPr>
              <w:rPr>
                <w:rFonts w:asciiTheme="minorHAnsi" w:hAnsiTheme="minorHAnsi" w:cs="Arial"/>
                <w:sz w:val="20"/>
                <w:szCs w:val="20"/>
                <w:lang w:val="pt-PT"/>
              </w:rPr>
            </w:pPr>
            <w:r w:rsidRPr="00020D0E">
              <w:rPr>
                <w:rFonts w:asciiTheme="minorHAnsi" w:hAnsiTheme="minorHAnsi" w:cs="Arial"/>
                <w:sz w:val="20"/>
                <w:szCs w:val="20"/>
                <w:lang w:val="pt-PT"/>
              </w:rPr>
              <w:t> </w:t>
            </w:r>
          </w:p>
        </w:tc>
        <w:tc>
          <w:tcPr>
            <w:tcW w:w="1260" w:type="dxa"/>
            <w:tcBorders>
              <w:top w:val="nil"/>
              <w:left w:val="nil"/>
              <w:bottom w:val="single" w:sz="4" w:space="0" w:color="auto"/>
              <w:right w:val="single" w:sz="4" w:space="0" w:color="auto"/>
            </w:tcBorders>
            <w:shd w:val="clear" w:color="auto" w:fill="auto"/>
            <w:noWrap/>
            <w:vAlign w:val="bottom"/>
          </w:tcPr>
          <w:p w:rsidR="0052331C" w:rsidRPr="00020D0E" w:rsidRDefault="0052331C" w:rsidP="00056EE3">
            <w:pPr>
              <w:rPr>
                <w:rFonts w:asciiTheme="minorHAnsi" w:hAnsiTheme="minorHAnsi" w:cs="Arial"/>
                <w:sz w:val="20"/>
                <w:szCs w:val="20"/>
                <w:lang w:val="pt-PT"/>
              </w:rPr>
            </w:pPr>
            <w:r w:rsidRPr="00020D0E">
              <w:rPr>
                <w:rFonts w:asciiTheme="minorHAnsi" w:hAnsiTheme="minorHAnsi" w:cs="Arial"/>
                <w:sz w:val="20"/>
                <w:szCs w:val="20"/>
                <w:lang w:val="pt-PT"/>
              </w:rPr>
              <w:t> </w:t>
            </w:r>
          </w:p>
        </w:tc>
        <w:tc>
          <w:tcPr>
            <w:tcW w:w="1800" w:type="dxa"/>
            <w:tcBorders>
              <w:top w:val="nil"/>
              <w:left w:val="nil"/>
              <w:bottom w:val="single" w:sz="4" w:space="0" w:color="auto"/>
              <w:right w:val="single" w:sz="4" w:space="0" w:color="auto"/>
            </w:tcBorders>
            <w:shd w:val="clear" w:color="auto" w:fill="auto"/>
            <w:noWrap/>
            <w:vAlign w:val="bottom"/>
          </w:tcPr>
          <w:p w:rsidR="0052331C" w:rsidRPr="00020D0E" w:rsidRDefault="0052331C" w:rsidP="00056EE3">
            <w:pPr>
              <w:rPr>
                <w:rFonts w:asciiTheme="minorHAnsi" w:hAnsiTheme="minorHAnsi" w:cs="Arial"/>
                <w:sz w:val="20"/>
                <w:szCs w:val="20"/>
                <w:lang w:val="pt-PT"/>
              </w:rPr>
            </w:pPr>
            <w:r w:rsidRPr="00020D0E">
              <w:rPr>
                <w:rFonts w:asciiTheme="minorHAnsi" w:hAnsiTheme="minorHAnsi" w:cs="Arial"/>
                <w:sz w:val="20"/>
                <w:szCs w:val="20"/>
                <w:lang w:val="pt-PT"/>
              </w:rPr>
              <w:t> </w:t>
            </w:r>
          </w:p>
        </w:tc>
        <w:tc>
          <w:tcPr>
            <w:tcW w:w="1800" w:type="dxa"/>
            <w:tcBorders>
              <w:top w:val="nil"/>
              <w:left w:val="nil"/>
              <w:bottom w:val="single" w:sz="4" w:space="0" w:color="auto"/>
              <w:right w:val="single" w:sz="4" w:space="0" w:color="auto"/>
            </w:tcBorders>
            <w:shd w:val="clear" w:color="auto" w:fill="auto"/>
            <w:noWrap/>
            <w:vAlign w:val="bottom"/>
          </w:tcPr>
          <w:p w:rsidR="0052331C" w:rsidRPr="00020D0E" w:rsidRDefault="0052331C" w:rsidP="00056EE3">
            <w:pPr>
              <w:rPr>
                <w:rFonts w:asciiTheme="minorHAnsi" w:hAnsiTheme="minorHAnsi" w:cs="Arial"/>
                <w:sz w:val="20"/>
                <w:szCs w:val="20"/>
                <w:lang w:val="pt-PT"/>
              </w:rPr>
            </w:pPr>
            <w:r w:rsidRPr="00020D0E">
              <w:rPr>
                <w:rFonts w:asciiTheme="minorHAnsi" w:hAnsiTheme="minorHAnsi" w:cs="Arial"/>
                <w:sz w:val="20"/>
                <w:szCs w:val="20"/>
                <w:lang w:val="pt-PT"/>
              </w:rPr>
              <w:t> </w:t>
            </w:r>
          </w:p>
          <w:p w:rsidR="0052331C" w:rsidRPr="00020D0E" w:rsidRDefault="0052331C" w:rsidP="00056EE3">
            <w:pPr>
              <w:rPr>
                <w:rFonts w:asciiTheme="minorHAnsi" w:hAnsiTheme="minorHAnsi" w:cs="Arial"/>
                <w:sz w:val="20"/>
                <w:szCs w:val="20"/>
                <w:lang w:val="pt-PT"/>
              </w:rPr>
            </w:pPr>
            <w:r w:rsidRPr="00020D0E">
              <w:rPr>
                <w:rFonts w:asciiTheme="minorHAnsi" w:hAnsiTheme="minorHAnsi" w:cs="Arial"/>
                <w:sz w:val="20"/>
                <w:szCs w:val="20"/>
                <w:lang w:val="pt-PT"/>
              </w:rPr>
              <w:t> </w:t>
            </w:r>
          </w:p>
        </w:tc>
      </w:tr>
    </w:tbl>
    <w:p w:rsidR="0052331C" w:rsidRPr="00020D0E" w:rsidRDefault="0052331C" w:rsidP="0052331C">
      <w:pPr>
        <w:rPr>
          <w:rFonts w:asciiTheme="minorHAnsi" w:hAnsiTheme="minorHAnsi" w:cs="Arial"/>
          <w:sz w:val="22"/>
          <w:szCs w:val="22"/>
          <w:lang w:val="pt-PT"/>
        </w:rPr>
      </w:pPr>
    </w:p>
    <w:p w:rsidR="0052331C" w:rsidRPr="00020D0E" w:rsidRDefault="0052331C" w:rsidP="0052331C">
      <w:pPr>
        <w:rPr>
          <w:rFonts w:asciiTheme="minorHAnsi" w:hAnsiTheme="minorHAnsi"/>
          <w:sz w:val="22"/>
          <w:szCs w:val="22"/>
          <w:lang w:val="pt-PT"/>
        </w:rPr>
      </w:pPr>
      <w:r w:rsidRPr="00020D0E">
        <w:rPr>
          <w:rFonts w:asciiTheme="minorHAnsi" w:hAnsiTheme="minorHAnsi"/>
          <w:sz w:val="22"/>
          <w:szCs w:val="22"/>
          <w:lang w:val="pt-PT"/>
        </w:rPr>
        <w:t>*quando aplicável</w:t>
      </w:r>
    </w:p>
    <w:p w:rsidR="0052331C" w:rsidRPr="00020D0E" w:rsidRDefault="0052331C" w:rsidP="0052331C">
      <w:pPr>
        <w:spacing w:before="120" w:after="120"/>
        <w:ind w:left="360"/>
        <w:jc w:val="both"/>
        <w:rPr>
          <w:rFonts w:asciiTheme="minorHAnsi" w:hAnsiTheme="minorHAnsi"/>
          <w:i/>
          <w:sz w:val="22"/>
          <w:lang w:val="pt-PT"/>
        </w:rPr>
      </w:pPr>
    </w:p>
    <w:p w:rsidR="0052331C" w:rsidRPr="00020D0E" w:rsidRDefault="0052331C" w:rsidP="0052331C">
      <w:pPr>
        <w:pStyle w:val="Cabealho1"/>
        <w:jc w:val="both"/>
        <w:rPr>
          <w:rFonts w:asciiTheme="minorHAnsi" w:hAnsiTheme="minorHAnsi"/>
          <w:lang w:val="pt-PT"/>
        </w:rPr>
      </w:pPr>
      <w:r w:rsidRPr="00020D0E">
        <w:rPr>
          <w:rFonts w:asciiTheme="minorHAnsi" w:hAnsiTheme="minorHAnsi"/>
          <w:lang w:val="pt-PT"/>
        </w:rPr>
        <w:t>3</w:t>
      </w:r>
      <w:r w:rsidRPr="00020D0E">
        <w:rPr>
          <w:rFonts w:asciiTheme="minorHAnsi" w:hAnsiTheme="minorHAnsi"/>
          <w:lang w:val="pt-PT"/>
        </w:rPr>
        <w:tab/>
        <w:t xml:space="preserve">Procedimentos de verificação das despesas </w:t>
      </w:r>
      <w:r w:rsidR="003C4F46" w:rsidRPr="00020D0E">
        <w:rPr>
          <w:rFonts w:asciiTheme="minorHAnsi" w:hAnsiTheme="minorHAnsi"/>
          <w:lang w:val="pt-PT"/>
        </w:rPr>
        <w:t>selecionadas</w:t>
      </w:r>
    </w:p>
    <w:p w:rsidR="0052331C" w:rsidRPr="00020D0E" w:rsidRDefault="0052331C" w:rsidP="0052331C">
      <w:pPr>
        <w:spacing w:before="120" w:after="120"/>
        <w:ind w:left="360"/>
        <w:jc w:val="both"/>
        <w:rPr>
          <w:rFonts w:asciiTheme="minorHAnsi" w:hAnsiTheme="minorHAnsi"/>
          <w:sz w:val="22"/>
          <w:lang w:val="pt-PT"/>
        </w:rPr>
      </w:pPr>
      <w:r w:rsidRPr="00020D0E">
        <w:rPr>
          <w:rFonts w:asciiTheme="minorHAnsi" w:hAnsiTheme="minorHAnsi"/>
          <w:sz w:val="22"/>
          <w:lang w:val="pt-PT"/>
        </w:rPr>
        <w:t xml:space="preserve">São descritas em seguida no relatório todas as </w:t>
      </w:r>
      <w:r w:rsidR="003C4F46" w:rsidRPr="00020D0E">
        <w:rPr>
          <w:rFonts w:asciiTheme="minorHAnsi" w:hAnsiTheme="minorHAnsi"/>
          <w:sz w:val="22"/>
          <w:lang w:val="pt-PT"/>
        </w:rPr>
        <w:t>exceções</w:t>
      </w:r>
      <w:r w:rsidRPr="00020D0E">
        <w:rPr>
          <w:rFonts w:asciiTheme="minorHAnsi" w:hAnsiTheme="minorHAnsi"/>
          <w:sz w:val="22"/>
          <w:lang w:val="pt-PT"/>
        </w:rPr>
        <w:t xml:space="preserve"> apuradas através dos procedimentos especificados nos </w:t>
      </w:r>
      <w:proofErr w:type="spellStart"/>
      <w:r w:rsidRPr="00020D0E">
        <w:rPr>
          <w:rFonts w:asciiTheme="minorHAnsi" w:hAnsiTheme="minorHAnsi"/>
          <w:sz w:val="22"/>
          <w:lang w:val="pt-PT"/>
        </w:rPr>
        <w:t>TdRs</w:t>
      </w:r>
      <w:proofErr w:type="spellEnd"/>
      <w:r w:rsidRPr="00020D0E">
        <w:rPr>
          <w:rFonts w:asciiTheme="minorHAnsi" w:hAnsiTheme="minorHAnsi"/>
          <w:sz w:val="22"/>
          <w:lang w:val="pt-PT"/>
        </w:rPr>
        <w:t xml:space="preserve"> nesta verificação de despesas, na medida em que tais procedimentos se apliquem </w:t>
      </w:r>
      <w:r w:rsidR="003C4F46" w:rsidRPr="00020D0E">
        <w:rPr>
          <w:rFonts w:asciiTheme="minorHAnsi" w:hAnsiTheme="minorHAnsi"/>
          <w:sz w:val="22"/>
          <w:lang w:val="pt-PT"/>
        </w:rPr>
        <w:t>efetivamente</w:t>
      </w:r>
      <w:r w:rsidRPr="00020D0E">
        <w:rPr>
          <w:rFonts w:asciiTheme="minorHAnsi" w:hAnsiTheme="minorHAnsi"/>
          <w:sz w:val="22"/>
          <w:lang w:val="pt-PT"/>
        </w:rPr>
        <w:t xml:space="preserve"> ao elemento de despesa </w:t>
      </w:r>
      <w:r w:rsidR="003C4F46" w:rsidRPr="00020D0E">
        <w:rPr>
          <w:rFonts w:asciiTheme="minorHAnsi" w:hAnsiTheme="minorHAnsi"/>
          <w:sz w:val="22"/>
          <w:lang w:val="pt-PT"/>
        </w:rPr>
        <w:t>selecionado</w:t>
      </w:r>
      <w:r w:rsidRPr="00020D0E">
        <w:rPr>
          <w:rFonts w:asciiTheme="minorHAnsi" w:hAnsiTheme="minorHAnsi"/>
          <w:sz w:val="22"/>
          <w:lang w:val="pt-PT"/>
        </w:rPr>
        <w:t>.</w:t>
      </w:r>
    </w:p>
    <w:p w:rsidR="0052331C" w:rsidRPr="00020D0E" w:rsidRDefault="0052331C" w:rsidP="0052331C">
      <w:pPr>
        <w:spacing w:before="120" w:after="120"/>
        <w:ind w:left="360"/>
        <w:jc w:val="both"/>
        <w:rPr>
          <w:rFonts w:asciiTheme="minorHAnsi" w:hAnsiTheme="minorHAnsi"/>
          <w:sz w:val="22"/>
          <w:lang w:val="pt-PT"/>
        </w:rPr>
      </w:pPr>
      <w:r w:rsidRPr="00020D0E">
        <w:rPr>
          <w:rFonts w:asciiTheme="minorHAnsi" w:hAnsiTheme="minorHAnsi"/>
          <w:sz w:val="22"/>
          <w:lang w:val="pt-PT"/>
        </w:rPr>
        <w:t xml:space="preserve">Quantificámos o montante das </w:t>
      </w:r>
      <w:r w:rsidR="003C4F46" w:rsidRPr="00020D0E">
        <w:rPr>
          <w:rFonts w:asciiTheme="minorHAnsi" w:hAnsiTheme="minorHAnsi"/>
          <w:sz w:val="22"/>
          <w:lang w:val="pt-PT"/>
        </w:rPr>
        <w:t>exceções</w:t>
      </w:r>
      <w:r w:rsidRPr="00020D0E">
        <w:rPr>
          <w:rFonts w:asciiTheme="minorHAnsi" w:hAnsiTheme="minorHAnsi"/>
          <w:sz w:val="22"/>
          <w:lang w:val="pt-PT"/>
        </w:rPr>
        <w:t xml:space="preserve"> de verificação detetadas e o seu impacto potencial na contribuição do CAMÕES, I.P., caso os elementos sejam considerados não elegíveis segundo </w:t>
      </w:r>
      <w:r w:rsidRPr="002E18F8">
        <w:rPr>
          <w:rFonts w:asciiTheme="minorHAnsi" w:hAnsiTheme="minorHAnsi"/>
          <w:strike/>
          <w:sz w:val="22"/>
          <w:lang w:val="pt-PT"/>
        </w:rPr>
        <w:t>as</w:t>
      </w:r>
      <w:r w:rsidRPr="00020D0E">
        <w:rPr>
          <w:rFonts w:asciiTheme="minorHAnsi" w:hAnsiTheme="minorHAnsi"/>
          <w:sz w:val="22"/>
          <w:lang w:val="pt-PT"/>
        </w:rPr>
        <w:t xml:space="preserve"> </w:t>
      </w:r>
      <w:r w:rsidR="008763DC">
        <w:rPr>
          <w:rFonts w:asciiTheme="minorHAnsi" w:hAnsiTheme="minorHAnsi"/>
          <w:sz w:val="22"/>
          <w:lang w:val="pt-PT"/>
        </w:rPr>
        <w:t>Regulamento</w:t>
      </w:r>
      <w:r w:rsidRPr="00020D0E">
        <w:rPr>
          <w:rFonts w:asciiTheme="minorHAnsi" w:hAnsiTheme="minorHAnsi"/>
          <w:sz w:val="22"/>
          <w:lang w:val="pt-PT"/>
        </w:rPr>
        <w:t xml:space="preserve"> de Cofinanciamento de </w:t>
      </w:r>
      <w:proofErr w:type="gramStart"/>
      <w:r w:rsidR="002E18F8" w:rsidRPr="00C27AC5">
        <w:rPr>
          <w:rFonts w:asciiTheme="minorHAnsi" w:hAnsiTheme="minorHAnsi"/>
          <w:sz w:val="22"/>
          <w:lang w:val="pt-PT"/>
        </w:rPr>
        <w:t>Congressos,</w:t>
      </w:r>
      <w:r w:rsidR="002E18F8" w:rsidRPr="00C27AC5">
        <w:rPr>
          <w:rFonts w:asciiTheme="minorHAnsi" w:hAnsiTheme="minorHAnsi"/>
          <w:strike/>
          <w:sz w:val="22"/>
          <w:lang w:val="pt-PT"/>
        </w:rPr>
        <w:t xml:space="preserve">  </w:t>
      </w:r>
      <w:r w:rsidR="002E18F8" w:rsidRPr="00C27AC5">
        <w:rPr>
          <w:rFonts w:asciiTheme="minorHAnsi" w:hAnsiTheme="minorHAnsi"/>
          <w:sz w:val="22"/>
          <w:lang w:val="pt-PT"/>
        </w:rPr>
        <w:t>Colóquios</w:t>
      </w:r>
      <w:proofErr w:type="gramEnd"/>
      <w:r w:rsidR="002E18F8" w:rsidRPr="00C27AC5">
        <w:rPr>
          <w:rFonts w:asciiTheme="minorHAnsi" w:hAnsiTheme="minorHAnsi"/>
          <w:sz w:val="22"/>
          <w:lang w:val="pt-PT"/>
        </w:rPr>
        <w:t>, Conferências, Seminários e Estudos</w:t>
      </w:r>
      <w:r w:rsidR="002E18F8">
        <w:rPr>
          <w:rFonts w:asciiTheme="minorHAnsi" w:hAnsiTheme="minorHAnsi"/>
          <w:sz w:val="22"/>
          <w:lang w:val="pt-PT"/>
        </w:rPr>
        <w:t xml:space="preserve"> </w:t>
      </w:r>
      <w:r w:rsidRPr="00020D0E">
        <w:rPr>
          <w:rFonts w:asciiTheme="minorHAnsi" w:hAnsiTheme="minorHAnsi"/>
          <w:sz w:val="22"/>
          <w:lang w:val="pt-PT"/>
        </w:rPr>
        <w:t xml:space="preserve">, o contrato de subvenção e os presentes </w:t>
      </w:r>
      <w:proofErr w:type="spellStart"/>
      <w:r w:rsidRPr="00020D0E">
        <w:rPr>
          <w:rFonts w:asciiTheme="minorHAnsi" w:hAnsiTheme="minorHAnsi"/>
          <w:sz w:val="22"/>
          <w:lang w:val="pt-PT"/>
        </w:rPr>
        <w:t>TdR</w:t>
      </w:r>
      <w:proofErr w:type="spellEnd"/>
      <w:r w:rsidRPr="00020D0E">
        <w:rPr>
          <w:rFonts w:asciiTheme="minorHAnsi" w:hAnsiTheme="minorHAnsi"/>
          <w:sz w:val="22"/>
          <w:lang w:val="pt-PT"/>
        </w:rPr>
        <w:t>, tendo em conta a percentagem do financiamento do CAMÕES, I.P</w:t>
      </w:r>
      <w:r w:rsidR="00C27AC5">
        <w:rPr>
          <w:rFonts w:asciiTheme="minorHAnsi" w:hAnsiTheme="minorHAnsi"/>
          <w:sz w:val="22"/>
          <w:lang w:val="pt-PT"/>
        </w:rPr>
        <w:t>..</w:t>
      </w:r>
    </w:p>
    <w:p w:rsidR="0052331C" w:rsidRPr="00020D0E" w:rsidRDefault="0052331C" w:rsidP="0052331C">
      <w:pPr>
        <w:spacing w:before="120" w:after="120"/>
        <w:ind w:left="360"/>
        <w:jc w:val="both"/>
        <w:rPr>
          <w:rFonts w:asciiTheme="minorHAnsi" w:hAnsiTheme="minorHAnsi"/>
          <w:lang w:val="pt-PT"/>
        </w:rPr>
      </w:pPr>
      <w:r w:rsidRPr="00020D0E">
        <w:rPr>
          <w:rFonts w:asciiTheme="minorHAnsi" w:hAnsiTheme="minorHAnsi"/>
          <w:sz w:val="22"/>
          <w:lang w:val="pt-PT"/>
        </w:rPr>
        <w:t>Incluímos no relatório todas as exceções detetadas, mesmo aquelas em que não se possa quantificar o montante da exceção de verificação detetada e o seu impacto potencial na contribuição do CAMÕES, I.</w:t>
      </w:r>
      <w:proofErr w:type="gramStart"/>
      <w:r w:rsidRPr="00020D0E">
        <w:rPr>
          <w:rFonts w:asciiTheme="minorHAnsi" w:hAnsiTheme="minorHAnsi"/>
          <w:sz w:val="22"/>
          <w:lang w:val="pt-PT"/>
        </w:rPr>
        <w:t>P..</w:t>
      </w:r>
      <w:proofErr w:type="gramEnd"/>
    </w:p>
    <w:p w:rsidR="0052331C" w:rsidRPr="00020D0E" w:rsidRDefault="0052331C" w:rsidP="0052331C">
      <w:pPr>
        <w:spacing w:before="120" w:after="120"/>
        <w:ind w:left="360"/>
        <w:jc w:val="both"/>
        <w:rPr>
          <w:rFonts w:asciiTheme="minorHAnsi" w:hAnsiTheme="minorHAnsi"/>
          <w:highlight w:val="yellow"/>
          <w:lang w:val="pt-PT"/>
        </w:rPr>
      </w:pPr>
      <w:r w:rsidRPr="00020D0E">
        <w:rPr>
          <w:rFonts w:asciiTheme="minorHAnsi" w:hAnsiTheme="minorHAnsi"/>
          <w:i/>
          <w:sz w:val="22"/>
          <w:highlight w:val="yellow"/>
          <w:lang w:val="pt-PT"/>
        </w:rPr>
        <w:t>[Especificar em que montantes/elementos de despesa as exceções foram detetadas, incluindo os respetivos factos e critérios, e a natureza da exceção – ou seja, qual a condição ou condições específicas descritas n</w:t>
      </w:r>
      <w:r w:rsidRPr="00020D0E">
        <w:rPr>
          <w:rFonts w:asciiTheme="minorHAnsi" w:hAnsiTheme="minorHAnsi"/>
          <w:sz w:val="22"/>
          <w:highlight w:val="yellow"/>
          <w:lang w:val="pt-PT"/>
        </w:rPr>
        <w:t xml:space="preserve">as </w:t>
      </w:r>
      <w:r w:rsidR="008763DC">
        <w:rPr>
          <w:rFonts w:asciiTheme="minorHAnsi" w:hAnsiTheme="minorHAnsi"/>
          <w:sz w:val="22"/>
          <w:highlight w:val="yellow"/>
          <w:lang w:val="pt-PT"/>
        </w:rPr>
        <w:t>Regulamento</w:t>
      </w:r>
      <w:r w:rsidRPr="00020D0E">
        <w:rPr>
          <w:rFonts w:asciiTheme="minorHAnsi" w:hAnsiTheme="minorHAnsi"/>
          <w:sz w:val="22"/>
          <w:highlight w:val="yellow"/>
          <w:lang w:val="pt-PT"/>
        </w:rPr>
        <w:t xml:space="preserve"> de Cofinanciamento de Projetos de ONGD, o contrato de subvenção e os presentes </w:t>
      </w:r>
      <w:proofErr w:type="spellStart"/>
      <w:r w:rsidRPr="00020D0E">
        <w:rPr>
          <w:rFonts w:asciiTheme="minorHAnsi" w:hAnsiTheme="minorHAnsi"/>
          <w:sz w:val="22"/>
          <w:highlight w:val="yellow"/>
          <w:lang w:val="pt-PT"/>
        </w:rPr>
        <w:t>TdR</w:t>
      </w:r>
      <w:proofErr w:type="spellEnd"/>
      <w:r w:rsidRPr="00020D0E">
        <w:rPr>
          <w:rFonts w:asciiTheme="minorHAnsi" w:hAnsiTheme="minorHAnsi"/>
          <w:sz w:val="22"/>
          <w:highlight w:val="yellow"/>
          <w:lang w:val="pt-PT"/>
        </w:rPr>
        <w:t xml:space="preserve"> que não fo</w:t>
      </w:r>
      <w:r w:rsidRPr="00020D0E">
        <w:rPr>
          <w:rFonts w:asciiTheme="minorHAnsi" w:hAnsiTheme="minorHAnsi"/>
          <w:i/>
          <w:sz w:val="22"/>
          <w:highlight w:val="yellow"/>
          <w:lang w:val="pt-PT"/>
        </w:rPr>
        <w:t>ram respeitados. Quantificar o montante da exceção de verificação detetada e o seu impacto potencial na contribuição do CAMÕES, I.</w:t>
      </w:r>
      <w:proofErr w:type="gramStart"/>
      <w:r w:rsidRPr="00020D0E">
        <w:rPr>
          <w:rFonts w:asciiTheme="minorHAnsi" w:hAnsiTheme="minorHAnsi"/>
          <w:i/>
          <w:sz w:val="22"/>
          <w:highlight w:val="yellow"/>
          <w:lang w:val="pt-PT"/>
        </w:rPr>
        <w:t>P..</w:t>
      </w:r>
      <w:proofErr w:type="gramEnd"/>
    </w:p>
    <w:p w:rsidR="0052331C" w:rsidRPr="00020D0E" w:rsidRDefault="0052331C" w:rsidP="0052331C">
      <w:pPr>
        <w:pStyle w:val="Cabealho2"/>
        <w:rPr>
          <w:rFonts w:asciiTheme="minorHAnsi" w:hAnsiTheme="minorHAnsi"/>
          <w:lang w:val="pt-PT"/>
        </w:rPr>
      </w:pPr>
      <w:r w:rsidRPr="00020D0E">
        <w:rPr>
          <w:rFonts w:asciiTheme="minorHAnsi" w:hAnsiTheme="minorHAnsi"/>
          <w:lang w:val="pt-PT"/>
        </w:rPr>
        <w:t>3.1</w:t>
      </w:r>
      <w:r w:rsidRPr="00020D0E">
        <w:rPr>
          <w:rFonts w:asciiTheme="minorHAnsi" w:hAnsiTheme="minorHAnsi"/>
          <w:lang w:val="pt-PT"/>
        </w:rPr>
        <w:tab/>
        <w:t xml:space="preserve">Elegibilidade dos custos </w:t>
      </w:r>
    </w:p>
    <w:p w:rsidR="0052331C" w:rsidRPr="00020D0E" w:rsidRDefault="0052331C" w:rsidP="0052331C">
      <w:pPr>
        <w:spacing w:before="120" w:after="120"/>
        <w:ind w:left="360"/>
        <w:jc w:val="both"/>
        <w:rPr>
          <w:rFonts w:asciiTheme="minorHAnsi" w:hAnsiTheme="minorHAnsi"/>
          <w:sz w:val="22"/>
          <w:lang w:val="pt-PT"/>
        </w:rPr>
      </w:pPr>
      <w:r w:rsidRPr="00020D0E">
        <w:rPr>
          <w:rFonts w:asciiTheme="minorHAnsi" w:hAnsiTheme="minorHAnsi"/>
          <w:sz w:val="22"/>
          <w:lang w:val="pt-PT"/>
        </w:rPr>
        <w:t xml:space="preserve">Verificámos, quanto a cada elemento de despesa selecionado, os critérios de elegibilidade previstos nos </w:t>
      </w:r>
      <w:proofErr w:type="spellStart"/>
      <w:r w:rsidRPr="00020D0E">
        <w:rPr>
          <w:rFonts w:asciiTheme="minorHAnsi" w:hAnsiTheme="minorHAnsi"/>
          <w:sz w:val="22"/>
          <w:lang w:val="pt-PT"/>
        </w:rPr>
        <w:t>TdR</w:t>
      </w:r>
      <w:proofErr w:type="spellEnd"/>
      <w:r w:rsidRPr="00020D0E">
        <w:rPr>
          <w:rFonts w:asciiTheme="minorHAnsi" w:hAnsiTheme="minorHAnsi"/>
          <w:sz w:val="22"/>
          <w:lang w:val="pt-PT"/>
        </w:rPr>
        <w:t xml:space="preserve"> para esta verificação de despesas. </w:t>
      </w:r>
    </w:p>
    <w:p w:rsidR="0052331C" w:rsidRPr="00020D0E" w:rsidRDefault="0052331C" w:rsidP="0052331C">
      <w:pPr>
        <w:spacing w:before="120" w:after="120"/>
        <w:ind w:left="360"/>
        <w:jc w:val="both"/>
        <w:rPr>
          <w:rFonts w:asciiTheme="minorHAnsi" w:hAnsiTheme="minorHAnsi"/>
          <w:sz w:val="22"/>
          <w:lang w:val="pt-PT"/>
        </w:rPr>
      </w:pPr>
    </w:p>
    <w:p w:rsidR="0052331C" w:rsidRPr="00020D0E" w:rsidRDefault="0052331C" w:rsidP="0052331C">
      <w:pPr>
        <w:jc w:val="both"/>
        <w:rPr>
          <w:rFonts w:asciiTheme="minorHAnsi" w:hAnsiTheme="minorHAnsi"/>
          <w:lang w:val="pt-PT"/>
        </w:rPr>
      </w:pPr>
      <w:r w:rsidRPr="00020D0E">
        <w:rPr>
          <w:rFonts w:asciiTheme="minorHAnsi" w:hAnsiTheme="minorHAnsi"/>
          <w:highlight w:val="yellow"/>
          <w:lang w:val="pt-PT"/>
        </w:rPr>
        <w:lastRenderedPageBreak/>
        <w:t xml:space="preserve">[Aqui deverão ser mencionados os resultados factuais e </w:t>
      </w:r>
      <w:r w:rsidRPr="00020D0E">
        <w:rPr>
          <w:rFonts w:asciiTheme="minorHAnsi" w:hAnsiTheme="minorHAnsi"/>
          <w:sz w:val="22"/>
          <w:highlight w:val="yellow"/>
          <w:lang w:val="pt-PT"/>
        </w:rPr>
        <w:t>especificados os erros e exceções</w:t>
      </w:r>
      <w:r w:rsidRPr="00020D0E">
        <w:rPr>
          <w:rFonts w:asciiTheme="minorHAnsi" w:hAnsiTheme="minorHAnsi"/>
          <w:highlight w:val="yellow"/>
          <w:lang w:val="pt-PT"/>
        </w:rPr>
        <w:t xml:space="preserve"> por rubrica, com identificação do n.º/</w:t>
      </w:r>
      <w:proofErr w:type="spellStart"/>
      <w:r w:rsidRPr="00020D0E">
        <w:rPr>
          <w:rFonts w:asciiTheme="minorHAnsi" w:hAnsiTheme="minorHAnsi"/>
          <w:highlight w:val="yellow"/>
          <w:lang w:val="pt-PT"/>
        </w:rPr>
        <w:t>ref.º</w:t>
      </w:r>
      <w:proofErr w:type="spellEnd"/>
      <w:r w:rsidRPr="00020D0E">
        <w:rPr>
          <w:rFonts w:asciiTheme="minorHAnsi" w:hAnsiTheme="minorHAnsi"/>
          <w:highlight w:val="yellow"/>
          <w:lang w:val="pt-PT"/>
        </w:rPr>
        <w:t xml:space="preserve"> do documento de despesa e o montante respetivo imputado ao CAMÕES, I.</w:t>
      </w:r>
      <w:proofErr w:type="gramStart"/>
      <w:r w:rsidRPr="00020D0E">
        <w:rPr>
          <w:rFonts w:asciiTheme="minorHAnsi" w:hAnsiTheme="minorHAnsi"/>
          <w:highlight w:val="yellow"/>
          <w:lang w:val="pt-PT"/>
        </w:rPr>
        <w:t>P..</w:t>
      </w:r>
      <w:proofErr w:type="gramEnd"/>
      <w:r w:rsidRPr="00020D0E">
        <w:rPr>
          <w:rFonts w:asciiTheme="minorHAnsi" w:hAnsiTheme="minorHAnsi"/>
          <w:highlight w:val="yellow"/>
          <w:lang w:val="pt-PT"/>
        </w:rPr>
        <w:t>]</w:t>
      </w:r>
    </w:p>
    <w:p w:rsidR="0052331C" w:rsidRPr="00020D0E" w:rsidRDefault="0052331C" w:rsidP="0052331C">
      <w:pPr>
        <w:rPr>
          <w:rFonts w:asciiTheme="minorHAnsi" w:hAnsiTheme="minorHAnsi"/>
          <w:lang w:val="pt-PT"/>
        </w:rPr>
      </w:pPr>
    </w:p>
    <w:p w:rsidR="0052331C" w:rsidRPr="00020D0E" w:rsidRDefault="0052331C" w:rsidP="0052331C">
      <w:pPr>
        <w:pStyle w:val="Cabealho2"/>
        <w:rPr>
          <w:rFonts w:asciiTheme="minorHAnsi" w:hAnsiTheme="minorHAnsi"/>
          <w:lang w:val="pt-PT"/>
        </w:rPr>
      </w:pPr>
      <w:r w:rsidRPr="00020D0E">
        <w:rPr>
          <w:rFonts w:asciiTheme="minorHAnsi" w:hAnsiTheme="minorHAnsi"/>
          <w:lang w:val="pt-PT"/>
        </w:rPr>
        <w:t>3.2</w:t>
      </w:r>
      <w:r w:rsidRPr="00020D0E">
        <w:rPr>
          <w:rFonts w:asciiTheme="minorHAnsi" w:hAnsiTheme="minorHAnsi"/>
          <w:lang w:val="pt-PT"/>
        </w:rPr>
        <w:tab/>
        <w:t xml:space="preserve">Elegibilidade dos custos </w:t>
      </w:r>
      <w:r w:rsidR="00C27AC5">
        <w:rPr>
          <w:rFonts w:asciiTheme="minorHAnsi" w:hAnsiTheme="minorHAnsi"/>
          <w:lang w:val="pt-PT"/>
        </w:rPr>
        <w:t>diretos</w:t>
      </w:r>
    </w:p>
    <w:p w:rsidR="0052331C" w:rsidRPr="00020D0E" w:rsidRDefault="0052331C" w:rsidP="0052331C">
      <w:pPr>
        <w:jc w:val="both"/>
        <w:rPr>
          <w:rFonts w:asciiTheme="minorHAnsi" w:hAnsiTheme="minorHAnsi"/>
          <w:lang w:val="pt-PT"/>
        </w:rPr>
      </w:pPr>
      <w:r w:rsidRPr="00020D0E">
        <w:rPr>
          <w:rFonts w:asciiTheme="minorHAnsi" w:hAnsiTheme="minorHAnsi"/>
          <w:highlight w:val="yellow"/>
          <w:lang w:val="pt-PT"/>
        </w:rPr>
        <w:t xml:space="preserve">[Aqui deverão ser mencionados os resultados factuais e </w:t>
      </w:r>
      <w:r w:rsidRPr="00020D0E">
        <w:rPr>
          <w:rFonts w:asciiTheme="minorHAnsi" w:hAnsiTheme="minorHAnsi"/>
          <w:i/>
          <w:sz w:val="22"/>
          <w:highlight w:val="yellow"/>
          <w:lang w:val="pt-PT"/>
        </w:rPr>
        <w:t>especificados os erros e exceções</w:t>
      </w:r>
      <w:r w:rsidRPr="00020D0E">
        <w:rPr>
          <w:rFonts w:asciiTheme="minorHAnsi" w:hAnsiTheme="minorHAnsi"/>
          <w:highlight w:val="yellow"/>
          <w:lang w:val="pt-PT"/>
        </w:rPr>
        <w:t xml:space="preserve"> por rubrica, com identificação do n.º/</w:t>
      </w:r>
      <w:proofErr w:type="spellStart"/>
      <w:r w:rsidRPr="00020D0E">
        <w:rPr>
          <w:rFonts w:asciiTheme="minorHAnsi" w:hAnsiTheme="minorHAnsi"/>
          <w:highlight w:val="yellow"/>
          <w:lang w:val="pt-PT"/>
        </w:rPr>
        <w:t>ref.º</w:t>
      </w:r>
      <w:proofErr w:type="spellEnd"/>
      <w:r w:rsidRPr="00020D0E">
        <w:rPr>
          <w:rFonts w:asciiTheme="minorHAnsi" w:hAnsiTheme="minorHAnsi"/>
          <w:highlight w:val="yellow"/>
          <w:lang w:val="pt-PT"/>
        </w:rPr>
        <w:t xml:space="preserve"> do documento e seu valor imputado ao CAMÕES, I.</w:t>
      </w:r>
      <w:proofErr w:type="gramStart"/>
      <w:r w:rsidRPr="00020D0E">
        <w:rPr>
          <w:rFonts w:asciiTheme="minorHAnsi" w:hAnsiTheme="minorHAnsi"/>
          <w:highlight w:val="yellow"/>
          <w:lang w:val="pt-PT"/>
        </w:rPr>
        <w:t>P..</w:t>
      </w:r>
      <w:proofErr w:type="gramEnd"/>
      <w:r w:rsidRPr="00020D0E">
        <w:rPr>
          <w:rFonts w:asciiTheme="minorHAnsi" w:hAnsiTheme="minorHAnsi"/>
          <w:highlight w:val="yellow"/>
          <w:lang w:val="pt-PT"/>
        </w:rPr>
        <w:t>]</w:t>
      </w:r>
    </w:p>
    <w:p w:rsidR="0052331C" w:rsidRPr="00020D0E" w:rsidRDefault="0052331C" w:rsidP="0052331C">
      <w:pPr>
        <w:rPr>
          <w:rFonts w:asciiTheme="minorHAnsi" w:hAnsiTheme="minorHAnsi"/>
          <w:lang w:val="pt-PT"/>
        </w:rPr>
      </w:pPr>
    </w:p>
    <w:p w:rsidR="0052331C" w:rsidRPr="00020D0E" w:rsidRDefault="0052331C" w:rsidP="0052331C">
      <w:pPr>
        <w:pStyle w:val="Cabealho2"/>
        <w:rPr>
          <w:rFonts w:asciiTheme="minorHAnsi" w:hAnsiTheme="minorHAnsi"/>
          <w:lang w:val="pt-PT"/>
        </w:rPr>
      </w:pPr>
      <w:r w:rsidRPr="00020D0E">
        <w:rPr>
          <w:rFonts w:asciiTheme="minorHAnsi" w:hAnsiTheme="minorHAnsi"/>
          <w:lang w:val="pt-PT"/>
        </w:rPr>
        <w:t>3.</w:t>
      </w:r>
      <w:r w:rsidR="00C27AC5">
        <w:rPr>
          <w:rFonts w:asciiTheme="minorHAnsi" w:hAnsiTheme="minorHAnsi"/>
          <w:lang w:val="pt-PT"/>
        </w:rPr>
        <w:t>3</w:t>
      </w:r>
      <w:r w:rsidRPr="00020D0E">
        <w:rPr>
          <w:rFonts w:asciiTheme="minorHAnsi" w:hAnsiTheme="minorHAnsi"/>
          <w:lang w:val="pt-PT"/>
        </w:rPr>
        <w:tab/>
        <w:t xml:space="preserve">Custos não elegíveis </w:t>
      </w:r>
    </w:p>
    <w:p w:rsidR="0052331C" w:rsidRPr="00020D0E" w:rsidRDefault="0052331C" w:rsidP="0052331C">
      <w:pPr>
        <w:pStyle w:val="Cabealho2"/>
        <w:rPr>
          <w:rFonts w:asciiTheme="minorHAnsi" w:hAnsiTheme="minorHAnsi"/>
          <w:lang w:val="pt-PT"/>
        </w:rPr>
      </w:pPr>
      <w:r w:rsidRPr="00020D0E">
        <w:rPr>
          <w:rFonts w:asciiTheme="minorHAnsi" w:hAnsiTheme="minorHAnsi"/>
          <w:lang w:val="pt-PT"/>
        </w:rPr>
        <w:t>3.</w:t>
      </w:r>
      <w:r w:rsidR="00C27AC5">
        <w:rPr>
          <w:rFonts w:asciiTheme="minorHAnsi" w:hAnsiTheme="minorHAnsi"/>
          <w:lang w:val="pt-PT"/>
        </w:rPr>
        <w:t>4</w:t>
      </w:r>
      <w:r w:rsidRPr="00020D0E">
        <w:rPr>
          <w:rFonts w:asciiTheme="minorHAnsi" w:hAnsiTheme="minorHAnsi"/>
          <w:lang w:val="pt-PT"/>
        </w:rPr>
        <w:tab/>
        <w:t>Receitas da ação</w:t>
      </w:r>
    </w:p>
    <w:p w:rsidR="0052331C" w:rsidRPr="00020D0E" w:rsidRDefault="0052331C" w:rsidP="0052331C">
      <w:pPr>
        <w:ind w:left="360"/>
        <w:jc w:val="both"/>
        <w:rPr>
          <w:rFonts w:asciiTheme="minorHAnsi" w:hAnsiTheme="minorHAnsi"/>
          <w:lang w:val="pt-PT"/>
        </w:rPr>
      </w:pPr>
      <w:r w:rsidRPr="00020D0E">
        <w:rPr>
          <w:rFonts w:asciiTheme="minorHAnsi" w:hAnsiTheme="minorHAnsi"/>
          <w:i/>
          <w:sz w:val="22"/>
          <w:highlight w:val="yellow"/>
          <w:lang w:val="pt-PT"/>
        </w:rPr>
        <w:t xml:space="preserve">[Descrever os resultados factuais e especificar erros e exceções. </w:t>
      </w:r>
    </w:p>
    <w:p w:rsidR="0052331C" w:rsidRPr="00020D0E" w:rsidRDefault="0052331C" w:rsidP="0052331C">
      <w:pPr>
        <w:rPr>
          <w:rFonts w:asciiTheme="minorHAnsi" w:hAnsiTheme="minorHAnsi"/>
          <w:lang w:val="pt-PT"/>
        </w:rPr>
      </w:pPr>
    </w:p>
    <w:p w:rsidR="0052331C" w:rsidRPr="00020D0E" w:rsidRDefault="0052331C" w:rsidP="0052331C">
      <w:pPr>
        <w:rPr>
          <w:rFonts w:asciiTheme="minorHAnsi" w:hAnsiTheme="minorHAnsi"/>
          <w:b/>
          <w:lang w:val="pt-PT"/>
        </w:rPr>
      </w:pPr>
      <w:r w:rsidRPr="00020D0E">
        <w:rPr>
          <w:rFonts w:asciiTheme="minorHAnsi" w:hAnsiTheme="minorHAnsi"/>
          <w:b/>
          <w:lang w:val="pt-PT"/>
        </w:rPr>
        <w:t>4. Quadro Síntese do Relatório</w:t>
      </w:r>
    </w:p>
    <w:p w:rsidR="0052331C" w:rsidRPr="00020D0E" w:rsidRDefault="0052331C" w:rsidP="0052331C">
      <w:pPr>
        <w:rPr>
          <w:rFonts w:asciiTheme="minorHAnsi" w:hAnsiTheme="minorHAnsi"/>
          <w:b/>
          <w:lang w:val="pt-PT"/>
        </w:rPr>
      </w:pPr>
    </w:p>
    <w:p w:rsidR="0052331C" w:rsidRPr="00020D0E" w:rsidRDefault="0052331C" w:rsidP="0052331C">
      <w:pPr>
        <w:rPr>
          <w:rFonts w:asciiTheme="minorHAnsi" w:hAnsiTheme="minorHAnsi" w:cs="Arial"/>
          <w:b/>
          <w:sz w:val="22"/>
          <w:szCs w:val="22"/>
          <w:lang w:val="pt-PT"/>
        </w:rPr>
      </w:pPr>
    </w:p>
    <w:tbl>
      <w:tblPr>
        <w:tblStyle w:val="Tabelacomgrelha"/>
        <w:tblW w:w="0" w:type="auto"/>
        <w:jc w:val="center"/>
        <w:tblLook w:val="01E0" w:firstRow="1" w:lastRow="1" w:firstColumn="1" w:lastColumn="1" w:noHBand="0" w:noVBand="0"/>
      </w:tblPr>
      <w:tblGrid>
        <w:gridCol w:w="3168"/>
        <w:gridCol w:w="4320"/>
      </w:tblGrid>
      <w:tr w:rsidR="0052331C" w:rsidRPr="00020D0E" w:rsidTr="00056EE3">
        <w:trPr>
          <w:trHeight w:val="613"/>
          <w:jc w:val="center"/>
        </w:trPr>
        <w:tc>
          <w:tcPr>
            <w:tcW w:w="7488" w:type="dxa"/>
            <w:gridSpan w:val="2"/>
            <w:shd w:val="clear" w:color="auto" w:fill="000000"/>
            <w:vAlign w:val="center"/>
          </w:tcPr>
          <w:p w:rsidR="0052331C" w:rsidRPr="00020D0E" w:rsidRDefault="0052331C" w:rsidP="00056EE3">
            <w:pPr>
              <w:jc w:val="center"/>
              <w:rPr>
                <w:rFonts w:asciiTheme="minorHAnsi" w:hAnsiTheme="minorHAnsi" w:cs="Arial"/>
                <w:b/>
                <w:color w:val="FFFFFF"/>
                <w:sz w:val="22"/>
                <w:szCs w:val="22"/>
                <w:lang w:val="pt-PT"/>
              </w:rPr>
            </w:pPr>
            <w:r w:rsidRPr="00020D0E">
              <w:rPr>
                <w:rFonts w:asciiTheme="minorHAnsi" w:hAnsiTheme="minorHAnsi" w:cs="Arial"/>
                <w:b/>
                <w:color w:val="FFFFFF"/>
                <w:sz w:val="22"/>
                <w:szCs w:val="22"/>
                <w:lang w:val="pt-PT"/>
              </w:rPr>
              <w:t>QUADRO-RESUMO</w:t>
            </w:r>
          </w:p>
        </w:tc>
      </w:tr>
      <w:tr w:rsidR="0052331C" w:rsidRPr="00020D0E" w:rsidTr="00056EE3">
        <w:trPr>
          <w:jc w:val="center"/>
        </w:trPr>
        <w:tc>
          <w:tcPr>
            <w:tcW w:w="3168" w:type="dxa"/>
          </w:tcPr>
          <w:p w:rsidR="0052331C" w:rsidRPr="00020D0E" w:rsidRDefault="0052331C" w:rsidP="00020D0E">
            <w:pPr>
              <w:rPr>
                <w:rFonts w:asciiTheme="minorHAnsi" w:hAnsiTheme="minorHAnsi" w:cs="Arial"/>
                <w:sz w:val="22"/>
                <w:szCs w:val="22"/>
                <w:lang w:val="pt-PT"/>
              </w:rPr>
            </w:pPr>
            <w:r w:rsidRPr="00020D0E">
              <w:rPr>
                <w:rFonts w:asciiTheme="minorHAnsi" w:hAnsiTheme="minorHAnsi" w:cs="Arial"/>
                <w:sz w:val="22"/>
                <w:szCs w:val="22"/>
                <w:lang w:val="pt-PT"/>
              </w:rPr>
              <w:t>Custo total do projeto</w:t>
            </w:r>
          </w:p>
        </w:tc>
        <w:tc>
          <w:tcPr>
            <w:tcW w:w="4320" w:type="dxa"/>
          </w:tcPr>
          <w:p w:rsidR="0052331C" w:rsidRPr="00020D0E" w:rsidRDefault="0052331C" w:rsidP="00056EE3">
            <w:pPr>
              <w:rPr>
                <w:rFonts w:asciiTheme="minorHAnsi" w:hAnsiTheme="minorHAnsi" w:cs="Arial"/>
                <w:sz w:val="22"/>
                <w:szCs w:val="22"/>
                <w:lang w:val="pt-PT"/>
              </w:rPr>
            </w:pPr>
          </w:p>
        </w:tc>
      </w:tr>
      <w:tr w:rsidR="0052331C" w:rsidRPr="00020D0E" w:rsidTr="00056EE3">
        <w:trPr>
          <w:jc w:val="center"/>
        </w:trPr>
        <w:tc>
          <w:tcPr>
            <w:tcW w:w="3168" w:type="dxa"/>
          </w:tcPr>
          <w:p w:rsidR="0052331C" w:rsidRPr="00020D0E" w:rsidRDefault="0052331C" w:rsidP="00056EE3">
            <w:pPr>
              <w:rPr>
                <w:rFonts w:asciiTheme="minorHAnsi" w:hAnsiTheme="minorHAnsi" w:cs="Arial"/>
                <w:sz w:val="22"/>
                <w:szCs w:val="22"/>
                <w:lang w:val="pt-PT"/>
              </w:rPr>
            </w:pPr>
            <w:r w:rsidRPr="00020D0E">
              <w:rPr>
                <w:rFonts w:asciiTheme="minorHAnsi" w:hAnsiTheme="minorHAnsi" w:cs="Arial"/>
                <w:sz w:val="22"/>
                <w:szCs w:val="22"/>
                <w:lang w:val="pt-PT"/>
              </w:rPr>
              <w:t>Montante total executado</w:t>
            </w:r>
          </w:p>
        </w:tc>
        <w:tc>
          <w:tcPr>
            <w:tcW w:w="4320" w:type="dxa"/>
          </w:tcPr>
          <w:p w:rsidR="0052331C" w:rsidRPr="00020D0E" w:rsidRDefault="0052331C" w:rsidP="00056EE3">
            <w:pPr>
              <w:rPr>
                <w:rFonts w:asciiTheme="minorHAnsi" w:hAnsiTheme="minorHAnsi" w:cs="Arial"/>
                <w:sz w:val="22"/>
                <w:szCs w:val="22"/>
                <w:lang w:val="pt-PT"/>
              </w:rPr>
            </w:pPr>
          </w:p>
        </w:tc>
      </w:tr>
      <w:tr w:rsidR="0052331C" w:rsidRPr="00AC597F" w:rsidTr="00056EE3">
        <w:trPr>
          <w:jc w:val="center"/>
        </w:trPr>
        <w:tc>
          <w:tcPr>
            <w:tcW w:w="3168" w:type="dxa"/>
          </w:tcPr>
          <w:p w:rsidR="0052331C" w:rsidRPr="00020D0E" w:rsidRDefault="0052331C" w:rsidP="00020D0E">
            <w:pPr>
              <w:rPr>
                <w:rFonts w:asciiTheme="minorHAnsi" w:hAnsiTheme="minorHAnsi" w:cs="Arial"/>
                <w:sz w:val="22"/>
                <w:szCs w:val="22"/>
                <w:lang w:val="pt-PT"/>
              </w:rPr>
            </w:pPr>
            <w:r w:rsidRPr="00020D0E">
              <w:rPr>
                <w:rFonts w:asciiTheme="minorHAnsi" w:hAnsiTheme="minorHAnsi" w:cs="Arial"/>
                <w:sz w:val="22"/>
                <w:szCs w:val="22"/>
                <w:lang w:val="pt-PT"/>
              </w:rPr>
              <w:t>Montante máximo cofinanciado pelo CAMÕES, I.P.</w:t>
            </w:r>
          </w:p>
        </w:tc>
        <w:tc>
          <w:tcPr>
            <w:tcW w:w="4320" w:type="dxa"/>
          </w:tcPr>
          <w:p w:rsidR="0052331C" w:rsidRPr="00020D0E" w:rsidRDefault="0052331C" w:rsidP="00056EE3">
            <w:pPr>
              <w:rPr>
                <w:rFonts w:asciiTheme="minorHAnsi" w:hAnsiTheme="minorHAnsi" w:cs="Arial"/>
                <w:sz w:val="22"/>
                <w:szCs w:val="22"/>
                <w:lang w:val="pt-PT"/>
              </w:rPr>
            </w:pPr>
          </w:p>
        </w:tc>
      </w:tr>
      <w:tr w:rsidR="0052331C" w:rsidRPr="00AC597F" w:rsidTr="00056EE3">
        <w:trPr>
          <w:jc w:val="center"/>
        </w:trPr>
        <w:tc>
          <w:tcPr>
            <w:tcW w:w="3168" w:type="dxa"/>
          </w:tcPr>
          <w:p w:rsidR="0052331C" w:rsidRPr="00020D0E" w:rsidRDefault="0052331C" w:rsidP="00020D0E">
            <w:pPr>
              <w:rPr>
                <w:rFonts w:asciiTheme="minorHAnsi" w:hAnsiTheme="minorHAnsi" w:cs="Arial"/>
                <w:sz w:val="22"/>
                <w:szCs w:val="22"/>
                <w:lang w:val="pt-PT"/>
              </w:rPr>
            </w:pPr>
            <w:r w:rsidRPr="00020D0E">
              <w:rPr>
                <w:rFonts w:asciiTheme="minorHAnsi" w:hAnsiTheme="minorHAnsi" w:cs="Arial"/>
                <w:sz w:val="22"/>
                <w:szCs w:val="22"/>
                <w:lang w:val="pt-PT"/>
              </w:rPr>
              <w:t>% Cofinanciada pelo CAMÕES, I.P.</w:t>
            </w:r>
          </w:p>
        </w:tc>
        <w:tc>
          <w:tcPr>
            <w:tcW w:w="4320" w:type="dxa"/>
          </w:tcPr>
          <w:p w:rsidR="0052331C" w:rsidRPr="00020D0E" w:rsidRDefault="0052331C" w:rsidP="00056EE3">
            <w:pPr>
              <w:rPr>
                <w:rFonts w:asciiTheme="minorHAnsi" w:hAnsiTheme="minorHAnsi" w:cs="Arial"/>
                <w:sz w:val="22"/>
                <w:szCs w:val="22"/>
                <w:lang w:val="pt-PT"/>
              </w:rPr>
            </w:pPr>
          </w:p>
        </w:tc>
      </w:tr>
      <w:tr w:rsidR="0052331C" w:rsidRPr="00020D0E" w:rsidTr="00056EE3">
        <w:trPr>
          <w:jc w:val="center"/>
        </w:trPr>
        <w:tc>
          <w:tcPr>
            <w:tcW w:w="3168" w:type="dxa"/>
          </w:tcPr>
          <w:p w:rsidR="0052331C" w:rsidRPr="00020D0E" w:rsidRDefault="0052331C" w:rsidP="00056EE3">
            <w:pPr>
              <w:rPr>
                <w:rFonts w:asciiTheme="minorHAnsi" w:hAnsiTheme="minorHAnsi" w:cs="Arial"/>
                <w:sz w:val="22"/>
                <w:szCs w:val="22"/>
                <w:lang w:val="pt-PT"/>
              </w:rPr>
            </w:pPr>
            <w:r w:rsidRPr="00020D0E">
              <w:rPr>
                <w:rFonts w:asciiTheme="minorHAnsi" w:hAnsiTheme="minorHAnsi" w:cs="Arial"/>
                <w:sz w:val="22"/>
                <w:szCs w:val="22"/>
                <w:lang w:val="pt-PT"/>
              </w:rPr>
              <w:t xml:space="preserve">Despesas analisadas </w:t>
            </w:r>
          </w:p>
        </w:tc>
        <w:tc>
          <w:tcPr>
            <w:tcW w:w="4320" w:type="dxa"/>
          </w:tcPr>
          <w:p w:rsidR="0052331C" w:rsidRPr="00020D0E" w:rsidRDefault="0052331C" w:rsidP="00056EE3">
            <w:pPr>
              <w:rPr>
                <w:rFonts w:asciiTheme="minorHAnsi" w:hAnsiTheme="minorHAnsi" w:cs="Arial"/>
                <w:sz w:val="22"/>
                <w:szCs w:val="22"/>
                <w:lang w:val="pt-PT"/>
              </w:rPr>
            </w:pPr>
          </w:p>
        </w:tc>
      </w:tr>
      <w:tr w:rsidR="0052331C" w:rsidRPr="00AC597F" w:rsidTr="00056EE3">
        <w:trPr>
          <w:jc w:val="center"/>
        </w:trPr>
        <w:tc>
          <w:tcPr>
            <w:tcW w:w="3168" w:type="dxa"/>
          </w:tcPr>
          <w:p w:rsidR="0052331C" w:rsidRPr="00020D0E" w:rsidRDefault="0052331C" w:rsidP="00020D0E">
            <w:pPr>
              <w:rPr>
                <w:rFonts w:asciiTheme="minorHAnsi" w:hAnsiTheme="minorHAnsi" w:cs="Arial"/>
                <w:sz w:val="22"/>
                <w:szCs w:val="22"/>
                <w:lang w:val="pt-PT"/>
              </w:rPr>
            </w:pPr>
            <w:r w:rsidRPr="00020D0E">
              <w:rPr>
                <w:rFonts w:asciiTheme="minorHAnsi" w:hAnsiTheme="minorHAnsi" w:cs="Arial"/>
                <w:sz w:val="22"/>
                <w:szCs w:val="22"/>
                <w:lang w:val="pt-PT"/>
              </w:rPr>
              <w:t>% Real do cofinanciamento do CAMÕES, I.P.</w:t>
            </w:r>
          </w:p>
        </w:tc>
        <w:tc>
          <w:tcPr>
            <w:tcW w:w="4320" w:type="dxa"/>
          </w:tcPr>
          <w:p w:rsidR="0052331C" w:rsidRPr="00020D0E" w:rsidRDefault="0052331C" w:rsidP="00056EE3">
            <w:pPr>
              <w:rPr>
                <w:rFonts w:asciiTheme="minorHAnsi" w:hAnsiTheme="minorHAnsi" w:cs="Arial"/>
                <w:sz w:val="22"/>
                <w:szCs w:val="22"/>
                <w:lang w:val="pt-PT"/>
              </w:rPr>
            </w:pPr>
          </w:p>
        </w:tc>
      </w:tr>
      <w:tr w:rsidR="0052331C" w:rsidRPr="00020D0E" w:rsidTr="00056EE3">
        <w:trPr>
          <w:jc w:val="center"/>
        </w:trPr>
        <w:tc>
          <w:tcPr>
            <w:tcW w:w="3168" w:type="dxa"/>
          </w:tcPr>
          <w:p w:rsidR="0052331C" w:rsidRPr="00020D0E" w:rsidRDefault="0052331C" w:rsidP="00056EE3">
            <w:pPr>
              <w:rPr>
                <w:rFonts w:asciiTheme="minorHAnsi" w:hAnsiTheme="minorHAnsi" w:cs="Arial"/>
                <w:sz w:val="22"/>
                <w:szCs w:val="22"/>
                <w:lang w:val="pt-PT"/>
              </w:rPr>
            </w:pPr>
            <w:r w:rsidRPr="00020D0E">
              <w:rPr>
                <w:rFonts w:asciiTheme="minorHAnsi" w:hAnsiTheme="minorHAnsi" w:cs="Arial"/>
                <w:sz w:val="22"/>
                <w:szCs w:val="22"/>
                <w:lang w:val="pt-PT"/>
              </w:rPr>
              <w:t>Montante desembolsado</w:t>
            </w:r>
          </w:p>
        </w:tc>
        <w:tc>
          <w:tcPr>
            <w:tcW w:w="4320" w:type="dxa"/>
          </w:tcPr>
          <w:p w:rsidR="0052331C" w:rsidRPr="00020D0E" w:rsidRDefault="0052331C" w:rsidP="00056EE3">
            <w:pPr>
              <w:rPr>
                <w:rFonts w:asciiTheme="minorHAnsi" w:hAnsiTheme="minorHAnsi" w:cs="Arial"/>
                <w:sz w:val="22"/>
                <w:szCs w:val="22"/>
                <w:lang w:val="pt-PT"/>
              </w:rPr>
            </w:pPr>
          </w:p>
        </w:tc>
      </w:tr>
      <w:tr w:rsidR="0052331C" w:rsidRPr="00AC597F" w:rsidTr="00056EE3">
        <w:trPr>
          <w:jc w:val="center"/>
        </w:trPr>
        <w:tc>
          <w:tcPr>
            <w:tcW w:w="3168" w:type="dxa"/>
          </w:tcPr>
          <w:p w:rsidR="0052331C" w:rsidRPr="00020D0E" w:rsidRDefault="0052331C" w:rsidP="00056EE3">
            <w:pPr>
              <w:rPr>
                <w:rFonts w:asciiTheme="minorHAnsi" w:hAnsiTheme="minorHAnsi" w:cs="Arial"/>
                <w:sz w:val="22"/>
                <w:szCs w:val="22"/>
                <w:lang w:val="pt-PT"/>
              </w:rPr>
            </w:pPr>
            <w:r w:rsidRPr="00020D0E">
              <w:rPr>
                <w:rFonts w:asciiTheme="minorHAnsi" w:hAnsiTheme="minorHAnsi" w:cs="Arial"/>
                <w:sz w:val="22"/>
                <w:szCs w:val="22"/>
                <w:lang w:val="pt-PT"/>
              </w:rPr>
              <w:t>Montante remanescente a desembolsar pelo CAMÕES, I.P., tendo em conta o montante e % co-financiado e o montante elegível apurado</w:t>
            </w:r>
          </w:p>
        </w:tc>
        <w:tc>
          <w:tcPr>
            <w:tcW w:w="4320" w:type="dxa"/>
          </w:tcPr>
          <w:p w:rsidR="0052331C" w:rsidRPr="00020D0E" w:rsidRDefault="0052331C" w:rsidP="00056EE3">
            <w:pPr>
              <w:rPr>
                <w:rFonts w:asciiTheme="minorHAnsi" w:hAnsiTheme="minorHAnsi" w:cs="Arial"/>
                <w:sz w:val="22"/>
                <w:szCs w:val="22"/>
                <w:lang w:val="pt-PT"/>
              </w:rPr>
            </w:pPr>
          </w:p>
        </w:tc>
      </w:tr>
    </w:tbl>
    <w:p w:rsidR="0052331C" w:rsidRPr="00020D0E" w:rsidRDefault="0052331C" w:rsidP="0052331C">
      <w:pPr>
        <w:rPr>
          <w:rFonts w:asciiTheme="minorHAnsi" w:hAnsiTheme="minorHAnsi" w:cs="Arial"/>
          <w:sz w:val="22"/>
          <w:szCs w:val="22"/>
          <w:lang w:val="pt-PT"/>
        </w:rPr>
      </w:pPr>
    </w:p>
    <w:p w:rsidR="0052331C" w:rsidRPr="00020D0E" w:rsidRDefault="0052331C" w:rsidP="0052331C">
      <w:pPr>
        <w:pStyle w:val="Cabealho1"/>
        <w:jc w:val="both"/>
        <w:rPr>
          <w:rFonts w:asciiTheme="minorHAnsi" w:hAnsiTheme="minorHAnsi"/>
          <w:lang w:val="pt-PT"/>
        </w:rPr>
      </w:pPr>
      <w:r w:rsidRPr="00020D0E">
        <w:rPr>
          <w:rFonts w:asciiTheme="minorHAnsi" w:hAnsiTheme="minorHAnsi"/>
          <w:lang w:val="pt-PT"/>
        </w:rPr>
        <w:t>Anexo A</w:t>
      </w:r>
      <w:r w:rsidRPr="00020D0E">
        <w:rPr>
          <w:rFonts w:asciiTheme="minorHAnsi" w:hAnsiTheme="minorHAnsi"/>
          <w:lang w:val="pt-PT"/>
        </w:rPr>
        <w:tab/>
        <w:t>Relatório financeiro relativo ao contrato de subvenção</w:t>
      </w:r>
    </w:p>
    <w:p w:rsidR="0052331C" w:rsidRPr="00020D0E" w:rsidRDefault="0052331C" w:rsidP="0052331C">
      <w:pPr>
        <w:spacing w:before="120" w:after="120"/>
        <w:jc w:val="both"/>
        <w:rPr>
          <w:rFonts w:asciiTheme="minorHAnsi" w:hAnsiTheme="minorHAnsi"/>
          <w:lang w:val="pt-PT"/>
        </w:rPr>
      </w:pPr>
      <w:r w:rsidRPr="00020D0E">
        <w:rPr>
          <w:rFonts w:asciiTheme="minorHAnsi" w:hAnsiTheme="minorHAnsi"/>
          <w:i/>
          <w:sz w:val="18"/>
          <w:highlight w:val="yellow"/>
          <w:lang w:val="pt-PT"/>
        </w:rPr>
        <w:t xml:space="preserve">[O Anexo A deve incluir o relatório financeiro do Beneficiário relativo ao contrato de subvenção </w:t>
      </w:r>
      <w:proofErr w:type="spellStart"/>
      <w:r w:rsidRPr="00020D0E">
        <w:rPr>
          <w:rFonts w:asciiTheme="minorHAnsi" w:hAnsiTheme="minorHAnsi"/>
          <w:i/>
          <w:sz w:val="18"/>
          <w:highlight w:val="yellow"/>
          <w:lang w:val="pt-PT"/>
        </w:rPr>
        <w:t>objecto</w:t>
      </w:r>
      <w:proofErr w:type="spellEnd"/>
      <w:r w:rsidRPr="00020D0E">
        <w:rPr>
          <w:rFonts w:asciiTheme="minorHAnsi" w:hAnsiTheme="minorHAnsi"/>
          <w:i/>
          <w:sz w:val="18"/>
          <w:highlight w:val="yellow"/>
          <w:lang w:val="pt-PT"/>
        </w:rPr>
        <w:t xml:space="preserve"> da verificação. O relatório financeiro deve ser </w:t>
      </w:r>
      <w:r w:rsidRPr="00020D0E">
        <w:rPr>
          <w:rFonts w:asciiTheme="minorHAnsi" w:hAnsiTheme="minorHAnsi"/>
          <w:b/>
          <w:i/>
          <w:sz w:val="18"/>
          <w:highlight w:val="yellow"/>
          <w:lang w:val="pt-PT"/>
        </w:rPr>
        <w:t>datado</w:t>
      </w:r>
      <w:r w:rsidRPr="00020D0E">
        <w:rPr>
          <w:rFonts w:asciiTheme="minorHAnsi" w:hAnsiTheme="minorHAnsi"/>
          <w:i/>
          <w:sz w:val="18"/>
          <w:highlight w:val="yellow"/>
          <w:lang w:val="pt-PT"/>
        </w:rPr>
        <w:t xml:space="preserve"> e indicar o </w:t>
      </w:r>
      <w:r w:rsidRPr="00020D0E">
        <w:rPr>
          <w:rFonts w:asciiTheme="minorHAnsi" w:hAnsiTheme="minorHAnsi"/>
          <w:b/>
          <w:i/>
          <w:sz w:val="18"/>
          <w:highlight w:val="yellow"/>
          <w:lang w:val="pt-PT"/>
        </w:rPr>
        <w:t>período abrangido</w:t>
      </w:r>
      <w:r w:rsidRPr="00020D0E">
        <w:rPr>
          <w:rFonts w:asciiTheme="minorHAnsi" w:hAnsiTheme="minorHAnsi"/>
          <w:i/>
          <w:sz w:val="18"/>
          <w:highlight w:val="yellow"/>
          <w:lang w:val="pt-PT"/>
        </w:rPr>
        <w:t>.]</w:t>
      </w:r>
    </w:p>
    <w:p w:rsidR="0052331C" w:rsidRPr="00020D0E" w:rsidRDefault="0052331C" w:rsidP="0052331C">
      <w:pPr>
        <w:pStyle w:val="Cabealho1"/>
        <w:jc w:val="both"/>
        <w:rPr>
          <w:rFonts w:asciiTheme="minorHAnsi" w:hAnsiTheme="minorHAnsi"/>
          <w:lang w:val="pt-PT"/>
        </w:rPr>
      </w:pPr>
      <w:r w:rsidRPr="00020D0E">
        <w:rPr>
          <w:rFonts w:asciiTheme="minorHAnsi" w:hAnsiTheme="minorHAnsi"/>
          <w:lang w:val="pt-PT"/>
        </w:rPr>
        <w:t>Anexo B</w:t>
      </w:r>
      <w:r w:rsidRPr="00020D0E">
        <w:rPr>
          <w:rFonts w:asciiTheme="minorHAnsi" w:hAnsiTheme="minorHAnsi"/>
          <w:lang w:val="pt-PT"/>
        </w:rPr>
        <w:tab/>
        <w:t>Condições de referência da verificação de despesas</w:t>
      </w:r>
    </w:p>
    <w:p w:rsidR="0052331C" w:rsidRPr="00020D0E" w:rsidRDefault="0052331C" w:rsidP="0052331C">
      <w:pPr>
        <w:spacing w:before="120" w:after="120"/>
        <w:jc w:val="both"/>
        <w:rPr>
          <w:rFonts w:asciiTheme="minorHAnsi" w:hAnsiTheme="minorHAnsi"/>
          <w:i/>
          <w:sz w:val="18"/>
          <w:highlight w:val="yellow"/>
          <w:lang w:val="pt-PT"/>
        </w:rPr>
      </w:pPr>
      <w:r w:rsidRPr="00020D0E">
        <w:rPr>
          <w:rFonts w:asciiTheme="minorHAnsi" w:hAnsiTheme="minorHAnsi"/>
          <w:i/>
          <w:sz w:val="18"/>
          <w:highlight w:val="yellow"/>
          <w:lang w:val="pt-PT"/>
        </w:rPr>
        <w:t xml:space="preserve">[O Anexo B deve incluir uma cópia </w:t>
      </w:r>
      <w:r w:rsidRPr="00020D0E">
        <w:rPr>
          <w:rFonts w:asciiTheme="minorHAnsi" w:hAnsiTheme="minorHAnsi"/>
          <w:b/>
          <w:i/>
          <w:sz w:val="18"/>
          <w:highlight w:val="yellow"/>
          <w:lang w:val="pt-PT"/>
        </w:rPr>
        <w:t>assinada</w:t>
      </w:r>
      <w:r w:rsidRPr="00020D0E">
        <w:rPr>
          <w:rFonts w:asciiTheme="minorHAnsi" w:hAnsiTheme="minorHAnsi"/>
          <w:i/>
          <w:sz w:val="18"/>
          <w:highlight w:val="yellow"/>
          <w:lang w:val="pt-PT"/>
        </w:rPr>
        <w:t xml:space="preserve"> e </w:t>
      </w:r>
      <w:r w:rsidRPr="00020D0E">
        <w:rPr>
          <w:rFonts w:asciiTheme="minorHAnsi" w:hAnsiTheme="minorHAnsi"/>
          <w:b/>
          <w:i/>
          <w:sz w:val="18"/>
          <w:highlight w:val="yellow"/>
          <w:lang w:val="pt-PT"/>
        </w:rPr>
        <w:t>datada</w:t>
      </w:r>
      <w:r w:rsidRPr="00020D0E">
        <w:rPr>
          <w:rFonts w:asciiTheme="minorHAnsi" w:hAnsiTheme="minorHAnsi"/>
          <w:i/>
          <w:sz w:val="18"/>
          <w:highlight w:val="yellow"/>
          <w:lang w:val="pt-PT"/>
        </w:rPr>
        <w:t xml:space="preserve"> das condições de referência da verificação de despesas do presente contrato de subvenção incluindo o </w:t>
      </w:r>
      <w:r w:rsidRPr="00020D0E">
        <w:rPr>
          <w:rFonts w:asciiTheme="minorHAnsi" w:hAnsiTheme="minorHAnsi"/>
          <w:b/>
          <w:i/>
          <w:sz w:val="18"/>
          <w:highlight w:val="yellow"/>
          <w:lang w:val="pt-PT"/>
        </w:rPr>
        <w:t>Anexo 1</w:t>
      </w:r>
      <w:r w:rsidRPr="00020D0E">
        <w:rPr>
          <w:rFonts w:asciiTheme="minorHAnsi" w:hAnsiTheme="minorHAnsi"/>
          <w:i/>
          <w:sz w:val="18"/>
          <w:highlight w:val="yellow"/>
          <w:lang w:val="pt-PT"/>
        </w:rPr>
        <w:t xml:space="preserve"> (informações sobre o contrato de subvenção) </w:t>
      </w:r>
      <w:r w:rsidRPr="00020D0E">
        <w:rPr>
          <w:rFonts w:asciiTheme="minorHAnsi" w:hAnsiTheme="minorHAnsi"/>
          <w:b/>
          <w:i/>
          <w:sz w:val="18"/>
          <w:highlight w:val="yellow"/>
          <w:lang w:val="pt-PT"/>
        </w:rPr>
        <w:t>e o Anexo 2A</w:t>
      </w:r>
      <w:r w:rsidRPr="00020D0E">
        <w:rPr>
          <w:rFonts w:asciiTheme="minorHAnsi" w:hAnsiTheme="minorHAnsi"/>
          <w:i/>
          <w:sz w:val="18"/>
          <w:highlight w:val="yellow"/>
          <w:lang w:val="pt-PT"/>
        </w:rPr>
        <w:t xml:space="preserve"> (lista dos procedimentos específicos a realizar).]</w:t>
      </w:r>
    </w:p>
    <w:p w:rsidR="0052331C" w:rsidRPr="00020D0E" w:rsidRDefault="0052331C" w:rsidP="0052331C">
      <w:pPr>
        <w:rPr>
          <w:rFonts w:asciiTheme="minorHAnsi" w:hAnsiTheme="minorHAnsi"/>
          <w:highlight w:val="red"/>
          <w:lang w:val="pt-PT"/>
        </w:rPr>
      </w:pPr>
    </w:p>
    <w:p w:rsidR="0052331C" w:rsidRPr="00020D0E" w:rsidRDefault="0052331C" w:rsidP="0052331C">
      <w:pPr>
        <w:pStyle w:val="Cabealho1"/>
        <w:jc w:val="both"/>
        <w:rPr>
          <w:rFonts w:asciiTheme="minorHAnsi" w:hAnsiTheme="minorHAnsi"/>
          <w:lang w:val="pt-PT"/>
        </w:rPr>
      </w:pPr>
      <w:r w:rsidRPr="00020D0E">
        <w:rPr>
          <w:rFonts w:asciiTheme="minorHAnsi" w:hAnsiTheme="minorHAnsi"/>
          <w:lang w:val="pt-PT"/>
        </w:rPr>
        <w:t>Anexo C Quadros resumo das despesas verificadas pelo Auditor</w:t>
      </w:r>
    </w:p>
    <w:p w:rsidR="0052331C" w:rsidRPr="00020D0E" w:rsidRDefault="0052331C" w:rsidP="0052331C">
      <w:pPr>
        <w:spacing w:before="120" w:after="120"/>
        <w:jc w:val="both"/>
        <w:rPr>
          <w:rFonts w:asciiTheme="minorHAnsi" w:hAnsiTheme="minorHAnsi"/>
          <w:i/>
          <w:sz w:val="18"/>
          <w:highlight w:val="yellow"/>
          <w:lang w:val="pt-PT"/>
        </w:rPr>
      </w:pPr>
      <w:r w:rsidRPr="00020D0E">
        <w:rPr>
          <w:rFonts w:asciiTheme="minorHAnsi" w:hAnsiTheme="minorHAnsi"/>
          <w:i/>
          <w:sz w:val="18"/>
          <w:highlight w:val="yellow"/>
          <w:lang w:val="pt-PT"/>
        </w:rPr>
        <w:t>[Informação que tem por base o relatório financeiro a fornecer (em formato digital) pelo Beneficiário (Relatório e Contas - Descrição das Despesas do Projecto, Anexo C III). Para aferir a percentagem real de co-financiamento do CAMÕES, I.P., o Auditor deverá ainda ter acesso a um quadro comparativo entre despesas previstas e realizadas (por natureza e por actividade), nos moldes de CII e C II, em anexo.]</w:t>
      </w:r>
    </w:p>
    <w:p w:rsidR="0052331C" w:rsidRPr="00020D0E" w:rsidRDefault="0052331C" w:rsidP="0052331C">
      <w:pPr>
        <w:rPr>
          <w:rFonts w:asciiTheme="minorHAnsi" w:hAnsiTheme="minorHAnsi"/>
          <w:highlight w:val="red"/>
          <w:lang w:val="pt-PT"/>
        </w:rPr>
      </w:pPr>
    </w:p>
    <w:p w:rsidR="0052331C" w:rsidRPr="00020D0E" w:rsidRDefault="0052331C" w:rsidP="0052331C">
      <w:pPr>
        <w:rPr>
          <w:rFonts w:asciiTheme="minorHAnsi" w:hAnsiTheme="minorHAnsi"/>
          <w:highlight w:val="red"/>
          <w:lang w:val="pt-PT"/>
        </w:rPr>
        <w:sectPr w:rsidR="0052331C" w:rsidRPr="00020D0E">
          <w:footerReference w:type="even" r:id="rId11"/>
          <w:footerReference w:type="default" r:id="rId12"/>
          <w:headerReference w:type="first" r:id="rId13"/>
          <w:footerReference w:type="first" r:id="rId14"/>
          <w:pgSz w:w="11906" w:h="16838"/>
          <w:pgMar w:top="1417" w:right="1701" w:bottom="1417" w:left="1701" w:header="708" w:footer="708" w:gutter="0"/>
          <w:cols w:space="708"/>
          <w:docGrid w:linePitch="360"/>
        </w:sectPr>
      </w:pPr>
    </w:p>
    <w:p w:rsidR="0052331C" w:rsidRPr="008616BA" w:rsidRDefault="0052331C" w:rsidP="00C27AC5">
      <w:pPr>
        <w:rPr>
          <w:rFonts w:asciiTheme="minorHAnsi" w:hAnsiTheme="minorHAnsi" w:cs="Arial"/>
          <w:sz w:val="22"/>
          <w:szCs w:val="22"/>
          <w:lang w:val="pt-PT"/>
        </w:rPr>
      </w:pPr>
    </w:p>
    <w:sectPr w:rsidR="0052331C" w:rsidRPr="008616BA" w:rsidSect="0052331C">
      <w:headerReference w:type="default" r:id="rId15"/>
      <w:footerReference w:type="even" r:id="rId16"/>
      <w:footerReference w:type="default" r:id="rId17"/>
      <w:headerReference w:type="first" r:id="rId18"/>
      <w:pgSz w:w="16838" w:h="11906" w:orient="landscape"/>
      <w:pgMar w:top="1418" w:right="1951" w:bottom="851" w:left="1418"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802" w:rsidRDefault="00630802">
      <w:r>
        <w:separator/>
      </w:r>
    </w:p>
  </w:endnote>
  <w:endnote w:type="continuationSeparator" w:id="0">
    <w:p w:rsidR="00630802" w:rsidRDefault="00630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802" w:rsidRDefault="00630802">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27</w:t>
    </w:r>
    <w:r>
      <w:rPr>
        <w:rStyle w:val="Nmerodepgina"/>
      </w:rPr>
      <w:fldChar w:fldCharType="end"/>
    </w:r>
  </w:p>
  <w:p w:rsidR="00630802" w:rsidRDefault="00630802">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802" w:rsidRDefault="00630802" w:rsidP="00056EE3">
    <w:pPr>
      <w:pStyle w:val="Cabealho"/>
      <w:jc w:val="right"/>
      <w:rPr>
        <w:sz w:val="18"/>
        <w:lang w:val="pt-PT"/>
      </w:rPr>
    </w:pPr>
    <w:r>
      <w:rPr>
        <w:sz w:val="18"/>
        <w:lang w:val="pt-PT"/>
      </w:rPr>
      <w:t xml:space="preserve">Página </w:t>
    </w:r>
    <w:r>
      <w:rPr>
        <w:rStyle w:val="Nmerodepgina"/>
        <w:sz w:val="18"/>
        <w:lang w:val="pt-PT"/>
      </w:rPr>
      <w:fldChar w:fldCharType="begin"/>
    </w:r>
    <w:r>
      <w:rPr>
        <w:rStyle w:val="Nmerodepgina"/>
        <w:sz w:val="18"/>
        <w:lang w:val="pt-PT"/>
      </w:rPr>
      <w:instrText xml:space="preserve"> PAGE </w:instrText>
    </w:r>
    <w:r>
      <w:rPr>
        <w:rStyle w:val="Nmerodepgina"/>
        <w:sz w:val="18"/>
        <w:lang w:val="pt-PT"/>
      </w:rPr>
      <w:fldChar w:fldCharType="separate"/>
    </w:r>
    <w:r w:rsidR="00AC597F">
      <w:rPr>
        <w:rStyle w:val="Nmerodepgina"/>
        <w:noProof/>
        <w:sz w:val="18"/>
        <w:lang w:val="pt-PT"/>
      </w:rPr>
      <w:t>1</w:t>
    </w:r>
    <w:r>
      <w:rPr>
        <w:rStyle w:val="Nmerodepgina"/>
        <w:sz w:val="18"/>
        <w:lang w:val="pt-PT"/>
      </w:rPr>
      <w:fldChar w:fldCharType="end"/>
    </w:r>
    <w:r>
      <w:rPr>
        <w:rStyle w:val="Nmerodepgina"/>
        <w:sz w:val="18"/>
        <w:lang w:val="pt-PT"/>
      </w:rPr>
      <w:t xml:space="preserve"> de </w:t>
    </w:r>
    <w:r>
      <w:rPr>
        <w:rStyle w:val="Nmerodepgina"/>
        <w:noProof/>
        <w:sz w:val="18"/>
      </w:rPr>
      <w:fldChar w:fldCharType="begin"/>
    </w:r>
    <w:r w:rsidRPr="0082352C">
      <w:rPr>
        <w:rStyle w:val="Nmerodepgina"/>
        <w:noProof/>
        <w:sz w:val="18"/>
        <w:lang w:val="pt-PT"/>
      </w:rPr>
      <w:instrText xml:space="preserve"> NUMPAGES </w:instrText>
    </w:r>
    <w:r>
      <w:rPr>
        <w:rStyle w:val="Nmerodepgina"/>
        <w:noProof/>
        <w:sz w:val="18"/>
      </w:rPr>
      <w:fldChar w:fldCharType="separate"/>
    </w:r>
    <w:r w:rsidR="00AC597F">
      <w:rPr>
        <w:rStyle w:val="Nmerodepgina"/>
        <w:noProof/>
        <w:sz w:val="18"/>
        <w:lang w:val="pt-PT"/>
      </w:rPr>
      <w:t>22</w:t>
    </w:r>
    <w:r>
      <w:rPr>
        <w:rStyle w:val="Nmerodepgina"/>
        <w:noProof/>
        <w:sz w:val="18"/>
      </w:rPr>
      <w:fldChar w:fldCharType="end"/>
    </w:r>
    <w:r w:rsidRPr="0082352C">
      <w:rPr>
        <w:rStyle w:val="Nmerodepgina"/>
        <w:noProof/>
        <w:sz w:val="18"/>
        <w:lang w:val="pt-PT"/>
      </w:rPr>
      <w:br/>
    </w:r>
  </w:p>
  <w:p w:rsidR="00630802" w:rsidRDefault="00630802">
    <w:pPr>
      <w:pStyle w:val="Cabealho"/>
      <w:jc w:val="both"/>
      <w:rPr>
        <w:sz w:val="20"/>
        <w:lang w:val="pt-PT"/>
      </w:rPr>
    </w:pPr>
    <w:r>
      <w:rPr>
        <w:sz w:val="20"/>
        <w:lang w:val="pt-PT"/>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802" w:rsidRDefault="00630802">
    <w:pPr>
      <w:pStyle w:val="Rodap"/>
      <w:framePr w:wrap="around" w:vAnchor="text" w:hAnchor="margin" w:xAlign="center" w:y="1"/>
      <w:rPr>
        <w:rStyle w:val="Nmerodepgina"/>
        <w:rFonts w:ascii="Arial" w:hAnsi="Arial"/>
        <w:sz w:val="18"/>
      </w:rPr>
    </w:pPr>
  </w:p>
  <w:p w:rsidR="00630802" w:rsidRDefault="00630802">
    <w:pPr>
      <w:pStyle w:val="Cabealho"/>
      <w:jc w:val="both"/>
      <w:rPr>
        <w:sz w:val="18"/>
        <w:lang w:val="pt-PT"/>
      </w:rPr>
    </w:pPr>
    <w:r w:rsidRPr="00E965BE">
      <w:rPr>
        <w:sz w:val="18"/>
        <w:lang w:val="pt-PT"/>
      </w:rPr>
      <w:t>2008</w:t>
    </w:r>
    <w:r>
      <w:rPr>
        <w:sz w:val="18"/>
        <w:lang w:val="pt-PT"/>
      </w:rPr>
      <w:t xml:space="preserve"> </w:t>
    </w:r>
    <w:r w:rsidRPr="00EE409C">
      <w:rPr>
        <w:sz w:val="18"/>
        <w:szCs w:val="18"/>
        <w:lang w:val="pt-PT"/>
      </w:rPr>
      <w:t>(</w:t>
    </w:r>
    <w:proofErr w:type="spellStart"/>
    <w:r w:rsidRPr="00EE409C">
      <w:rPr>
        <w:sz w:val="18"/>
        <w:szCs w:val="18"/>
        <w:lang w:val="pt-PT"/>
      </w:rPr>
      <w:t>update</w:t>
    </w:r>
    <w:proofErr w:type="spellEnd"/>
    <w:r w:rsidRPr="00EE409C">
      <w:rPr>
        <w:sz w:val="18"/>
        <w:szCs w:val="18"/>
        <w:lang w:val="pt-PT"/>
      </w:rPr>
      <w:t xml:space="preserve"> 01/12/09)</w:t>
    </w:r>
    <w:r>
      <w:rPr>
        <w:b/>
        <w:sz w:val="18"/>
        <w:lang w:val="pt-PT"/>
      </w:rPr>
      <w:tab/>
    </w:r>
    <w:r>
      <w:rPr>
        <w:sz w:val="18"/>
        <w:lang w:val="pt-PT"/>
      </w:rPr>
      <w:t xml:space="preserve">Página </w:t>
    </w:r>
    <w:r>
      <w:rPr>
        <w:rStyle w:val="Nmerodepgina"/>
        <w:sz w:val="18"/>
        <w:lang w:val="pt-PT"/>
      </w:rPr>
      <w:fldChar w:fldCharType="begin"/>
    </w:r>
    <w:r>
      <w:rPr>
        <w:rStyle w:val="Nmerodepgina"/>
        <w:sz w:val="18"/>
        <w:lang w:val="pt-PT"/>
      </w:rPr>
      <w:instrText xml:space="preserve"> PAGE </w:instrText>
    </w:r>
    <w:r>
      <w:rPr>
        <w:rStyle w:val="Nmerodepgina"/>
        <w:sz w:val="18"/>
        <w:lang w:val="pt-PT"/>
      </w:rPr>
      <w:fldChar w:fldCharType="separate"/>
    </w:r>
    <w:r w:rsidR="00AC597F">
      <w:rPr>
        <w:rStyle w:val="Nmerodepgina"/>
        <w:noProof/>
        <w:sz w:val="18"/>
        <w:lang w:val="pt-PT"/>
      </w:rPr>
      <w:t>22</w:t>
    </w:r>
    <w:r>
      <w:rPr>
        <w:rStyle w:val="Nmerodepgina"/>
        <w:sz w:val="18"/>
        <w:lang w:val="pt-PT"/>
      </w:rPr>
      <w:fldChar w:fldCharType="end"/>
    </w:r>
    <w:r>
      <w:rPr>
        <w:rStyle w:val="Nmerodepgina"/>
        <w:sz w:val="18"/>
        <w:lang w:val="pt-PT"/>
      </w:rPr>
      <w:t xml:space="preserve"> de </w:t>
    </w:r>
    <w:r>
      <w:rPr>
        <w:rStyle w:val="Nmerodepgina"/>
        <w:noProof/>
        <w:sz w:val="18"/>
      </w:rPr>
      <w:fldChar w:fldCharType="begin"/>
    </w:r>
    <w:r w:rsidRPr="0082352C">
      <w:rPr>
        <w:rStyle w:val="Nmerodepgina"/>
        <w:noProof/>
        <w:sz w:val="18"/>
        <w:lang w:val="pt-PT"/>
      </w:rPr>
      <w:instrText xml:space="preserve"> NUMPAGES </w:instrText>
    </w:r>
    <w:r>
      <w:rPr>
        <w:rStyle w:val="Nmerodepgina"/>
        <w:noProof/>
        <w:sz w:val="18"/>
      </w:rPr>
      <w:fldChar w:fldCharType="separate"/>
    </w:r>
    <w:r w:rsidR="00AC597F">
      <w:rPr>
        <w:rStyle w:val="Nmerodepgina"/>
        <w:noProof/>
        <w:sz w:val="18"/>
        <w:lang w:val="pt-PT"/>
      </w:rPr>
      <w:t>22</w:t>
    </w:r>
    <w:r>
      <w:rPr>
        <w:rStyle w:val="Nmerodepgina"/>
        <w:noProof/>
        <w:sz w:val="18"/>
      </w:rPr>
      <w:fldChar w:fldCharType="end"/>
    </w:r>
    <w:r w:rsidRPr="0082352C">
      <w:rPr>
        <w:rStyle w:val="Nmerodepgina"/>
        <w:noProof/>
        <w:sz w:val="18"/>
        <w:lang w:val="pt-PT"/>
      </w:rPr>
      <w:br/>
    </w:r>
    <w:r w:rsidRPr="00E965BE">
      <w:rPr>
        <w:rStyle w:val="Nmerodepgina"/>
        <w:noProof/>
        <w:sz w:val="18"/>
      </w:rPr>
      <w:fldChar w:fldCharType="begin"/>
    </w:r>
    <w:r w:rsidRPr="0082352C">
      <w:rPr>
        <w:rStyle w:val="Nmerodepgina"/>
        <w:noProof/>
        <w:sz w:val="18"/>
        <w:lang w:val="pt-PT"/>
      </w:rPr>
      <w:instrText xml:space="preserve"> FILENAME </w:instrText>
    </w:r>
    <w:r w:rsidRPr="00E965BE">
      <w:rPr>
        <w:rStyle w:val="Nmerodepgina"/>
        <w:noProof/>
        <w:sz w:val="18"/>
      </w:rPr>
      <w:fldChar w:fldCharType="separate"/>
    </w:r>
    <w:r w:rsidR="008616BA">
      <w:rPr>
        <w:rStyle w:val="Nmerodepgina"/>
        <w:noProof/>
        <w:sz w:val="18"/>
        <w:lang w:val="pt-PT"/>
      </w:rPr>
      <w:t>Termos_Referencia_Verificacao_de_Despesas_Linha_Conferências.docx</w:t>
    </w:r>
    <w:r w:rsidRPr="00E965BE">
      <w:rPr>
        <w:rStyle w:val="Nmerodepgina"/>
        <w:noProof/>
        <w:sz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802" w:rsidRDefault="00630802">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30802" w:rsidRDefault="00630802">
    <w:pPr>
      <w:pStyle w:val="Rodap"/>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802" w:rsidRPr="00055F39" w:rsidRDefault="00630802" w:rsidP="00055F39">
    <w:pPr>
      <w:pStyle w:val="Rodap"/>
      <w:jc w:val="center"/>
      <w:rPr>
        <w:rFonts w:ascii="Arial" w:hAnsi="Arial" w:cs="Arial"/>
        <w:sz w:val="16"/>
        <w:szCs w:val="16"/>
      </w:rPr>
    </w:pPr>
    <w:proofErr w:type="spellStart"/>
    <w:r w:rsidRPr="00055F39">
      <w:rPr>
        <w:rFonts w:ascii="Arial" w:hAnsi="Arial" w:cs="Arial"/>
        <w:sz w:val="16"/>
        <w:szCs w:val="16"/>
      </w:rPr>
      <w:t>Pág</w:t>
    </w:r>
    <w:proofErr w:type="spellEnd"/>
    <w:r w:rsidRPr="00055F39">
      <w:rPr>
        <w:rFonts w:ascii="Arial" w:hAnsi="Arial" w:cs="Arial"/>
        <w:sz w:val="16"/>
        <w:szCs w:val="16"/>
      </w:rPr>
      <w:t xml:space="preserve">. </w:t>
    </w:r>
    <w:r w:rsidRPr="00055F39">
      <w:rPr>
        <w:rStyle w:val="Nmerodepgina"/>
        <w:rFonts w:ascii="Arial" w:hAnsi="Arial" w:cs="Arial"/>
        <w:sz w:val="16"/>
        <w:szCs w:val="16"/>
      </w:rPr>
      <w:fldChar w:fldCharType="begin"/>
    </w:r>
    <w:r w:rsidRPr="00055F39">
      <w:rPr>
        <w:rStyle w:val="Nmerodepgina"/>
        <w:rFonts w:ascii="Arial" w:hAnsi="Arial" w:cs="Arial"/>
        <w:sz w:val="16"/>
        <w:szCs w:val="16"/>
      </w:rPr>
      <w:instrText xml:space="preserve"> PAGE </w:instrText>
    </w:r>
    <w:r w:rsidRPr="00055F39">
      <w:rPr>
        <w:rStyle w:val="Nmerodepgina"/>
        <w:rFonts w:ascii="Arial" w:hAnsi="Arial" w:cs="Arial"/>
        <w:sz w:val="16"/>
        <w:szCs w:val="16"/>
      </w:rPr>
      <w:fldChar w:fldCharType="separate"/>
    </w:r>
    <w:r w:rsidR="00C27AC5">
      <w:rPr>
        <w:rStyle w:val="Nmerodepgina"/>
        <w:rFonts w:ascii="Arial" w:hAnsi="Arial" w:cs="Arial"/>
        <w:noProof/>
        <w:sz w:val="16"/>
        <w:szCs w:val="16"/>
      </w:rPr>
      <w:t>25</w:t>
    </w:r>
    <w:r w:rsidRPr="00055F39">
      <w:rPr>
        <w:rStyle w:val="Nmerodepgina"/>
        <w:rFonts w:ascii="Arial" w:hAnsi="Arial" w:cs="Arial"/>
        <w:sz w:val="16"/>
        <w:szCs w:val="16"/>
      </w:rPr>
      <w:fldChar w:fldCharType="end"/>
    </w:r>
    <w:r w:rsidRPr="00055F39">
      <w:rPr>
        <w:rStyle w:val="Nmerodepgina"/>
        <w:rFonts w:ascii="Arial" w:hAnsi="Arial" w:cs="Arial"/>
        <w:sz w:val="16"/>
        <w:szCs w:val="16"/>
      </w:rPr>
      <w:t xml:space="preserve"> de </w:t>
    </w:r>
    <w:r w:rsidRPr="00055F39">
      <w:rPr>
        <w:rStyle w:val="Nmerodepgina"/>
        <w:rFonts w:ascii="Arial" w:hAnsi="Arial" w:cs="Arial"/>
        <w:sz w:val="16"/>
        <w:szCs w:val="16"/>
      </w:rPr>
      <w:fldChar w:fldCharType="begin"/>
    </w:r>
    <w:r w:rsidRPr="00055F39">
      <w:rPr>
        <w:rStyle w:val="Nmerodepgina"/>
        <w:rFonts w:ascii="Arial" w:hAnsi="Arial" w:cs="Arial"/>
        <w:sz w:val="16"/>
        <w:szCs w:val="16"/>
      </w:rPr>
      <w:instrText xml:space="preserve"> NUMPAGES </w:instrText>
    </w:r>
    <w:r w:rsidRPr="00055F39">
      <w:rPr>
        <w:rStyle w:val="Nmerodepgina"/>
        <w:rFonts w:ascii="Arial" w:hAnsi="Arial" w:cs="Arial"/>
        <w:sz w:val="16"/>
        <w:szCs w:val="16"/>
      </w:rPr>
      <w:fldChar w:fldCharType="separate"/>
    </w:r>
    <w:r w:rsidR="008616BA">
      <w:rPr>
        <w:rStyle w:val="Nmerodepgina"/>
        <w:rFonts w:ascii="Arial" w:hAnsi="Arial" w:cs="Arial"/>
        <w:noProof/>
        <w:sz w:val="16"/>
        <w:szCs w:val="16"/>
      </w:rPr>
      <w:t>22</w:t>
    </w:r>
    <w:r w:rsidRPr="00055F39">
      <w:rPr>
        <w:rStyle w:val="Nmerodepgina"/>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802" w:rsidRDefault="00630802">
      <w:r>
        <w:separator/>
      </w:r>
    </w:p>
  </w:footnote>
  <w:footnote w:type="continuationSeparator" w:id="0">
    <w:p w:rsidR="00630802" w:rsidRDefault="006308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802" w:rsidRDefault="00630802">
    <w:pPr>
      <w:pStyle w:val="Cabealho"/>
      <w:jc w:val="center"/>
      <w:rPr>
        <w:b/>
        <w:sz w:val="20"/>
        <w:highlight w:val="yellow"/>
      </w:rPr>
    </w:pPr>
  </w:p>
  <w:p w:rsidR="00630802" w:rsidRPr="0082352C" w:rsidRDefault="00630802">
    <w:pPr>
      <w:pStyle w:val="Cabealho"/>
      <w:jc w:val="center"/>
      <w:rPr>
        <w:b/>
        <w:sz w:val="20"/>
        <w:lang w:val="pt-PT"/>
      </w:rPr>
    </w:pPr>
    <w:r w:rsidRPr="0082352C">
      <w:rPr>
        <w:b/>
        <w:noProof/>
        <w:sz w:val="20"/>
        <w:lang w:val="pt-PT"/>
      </w:rPr>
      <w:t>ANEXO VII Condições Especiais da convenção de subvenção (orçamento e FED) – Verificação de despesas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802" w:rsidRDefault="00630802" w:rsidP="00A043F0">
    <w:pPr>
      <w:pStyle w:val="Cabealho"/>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802" w:rsidRPr="00370DFA" w:rsidRDefault="00630802" w:rsidP="00A043F0">
    <w:pPr>
      <w:pStyle w:val="Cabealh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B058B"/>
    <w:multiLevelType w:val="hybridMultilevel"/>
    <w:tmpl w:val="CC02DCE4"/>
    <w:lvl w:ilvl="0" w:tplc="4F30589E">
      <w:start w:val="1"/>
      <w:numFmt w:val="bullet"/>
      <w:lvlText w:val="●"/>
      <w:lvlJc w:val="left"/>
      <w:pPr>
        <w:tabs>
          <w:tab w:val="num" w:pos="720"/>
        </w:tabs>
        <w:ind w:left="720" w:hanging="360"/>
      </w:pPr>
      <w:rPr>
        <w:rFonts w:ascii="Courier New" w:hAnsi="Courier New"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EE615CB"/>
    <w:multiLevelType w:val="hybridMultilevel"/>
    <w:tmpl w:val="8A266C60"/>
    <w:lvl w:ilvl="0" w:tplc="4F30589E">
      <w:start w:val="1"/>
      <w:numFmt w:val="bullet"/>
      <w:lvlText w:val="●"/>
      <w:lvlJc w:val="left"/>
      <w:pPr>
        <w:tabs>
          <w:tab w:val="num" w:pos="720"/>
        </w:tabs>
        <w:ind w:left="720" w:hanging="360"/>
      </w:pPr>
      <w:rPr>
        <w:rFonts w:ascii="Courier New" w:hAnsi="Courier New"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91701C5"/>
    <w:multiLevelType w:val="hybridMultilevel"/>
    <w:tmpl w:val="36CA3C90"/>
    <w:lvl w:ilvl="0" w:tplc="376CA5CC">
      <w:start w:val="4"/>
      <w:numFmt w:val="bullet"/>
      <w:lvlText w:val=""/>
      <w:lvlJc w:val="left"/>
      <w:pPr>
        <w:tabs>
          <w:tab w:val="num" w:pos="1025"/>
        </w:tabs>
        <w:ind w:left="1025" w:hanging="360"/>
      </w:pPr>
      <w:rPr>
        <w:rFonts w:ascii="Symbol" w:hAnsi="Symbol" w:hint="default"/>
        <w:b/>
        <w:i w:val="0"/>
        <w:sz w:val="20"/>
      </w:rPr>
    </w:lvl>
    <w:lvl w:ilvl="1" w:tplc="65C812EC">
      <w:start w:val="2"/>
      <w:numFmt w:val="bullet"/>
      <w:lvlText w:val="-"/>
      <w:lvlJc w:val="left"/>
      <w:pPr>
        <w:tabs>
          <w:tab w:val="num" w:pos="1440"/>
        </w:tabs>
        <w:ind w:left="1440" w:hanging="360"/>
      </w:pPr>
      <w:rPr>
        <w:rFonts w:ascii="Times New Roman" w:eastAsia="Times New Roman" w:hAnsi="Times New Roman" w:hint="default"/>
        <w:b/>
        <w:i w:val="0"/>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B6509E1"/>
    <w:multiLevelType w:val="hybridMultilevel"/>
    <w:tmpl w:val="3ADC81DA"/>
    <w:lvl w:ilvl="0" w:tplc="65C812EC">
      <w:start w:val="2"/>
      <w:numFmt w:val="bullet"/>
      <w:lvlText w:val="-"/>
      <w:lvlJc w:val="left"/>
      <w:pPr>
        <w:tabs>
          <w:tab w:val="num" w:pos="1005"/>
        </w:tabs>
        <w:ind w:left="1005" w:hanging="360"/>
      </w:pPr>
      <w:rPr>
        <w:rFonts w:ascii="Times New Roman" w:eastAsia="Times New Roman" w:hAnsi="Times New Roman" w:hint="default"/>
      </w:rPr>
    </w:lvl>
    <w:lvl w:ilvl="1" w:tplc="04090003" w:tentative="1">
      <w:start w:val="1"/>
      <w:numFmt w:val="bullet"/>
      <w:lvlText w:val="o"/>
      <w:lvlJc w:val="left"/>
      <w:pPr>
        <w:tabs>
          <w:tab w:val="num" w:pos="1725"/>
        </w:tabs>
        <w:ind w:left="1725" w:hanging="360"/>
      </w:pPr>
      <w:rPr>
        <w:rFonts w:ascii="Courier New" w:hAnsi="Courier New" w:hint="default"/>
      </w:rPr>
    </w:lvl>
    <w:lvl w:ilvl="2" w:tplc="04090005" w:tentative="1">
      <w:start w:val="1"/>
      <w:numFmt w:val="bullet"/>
      <w:lvlText w:val=""/>
      <w:lvlJc w:val="left"/>
      <w:pPr>
        <w:tabs>
          <w:tab w:val="num" w:pos="2445"/>
        </w:tabs>
        <w:ind w:left="2445" w:hanging="360"/>
      </w:pPr>
      <w:rPr>
        <w:rFonts w:ascii="Wingdings" w:hAnsi="Wingdings" w:hint="default"/>
      </w:rPr>
    </w:lvl>
    <w:lvl w:ilvl="3" w:tplc="04090001" w:tentative="1">
      <w:start w:val="1"/>
      <w:numFmt w:val="bullet"/>
      <w:lvlText w:val=""/>
      <w:lvlJc w:val="left"/>
      <w:pPr>
        <w:tabs>
          <w:tab w:val="num" w:pos="3165"/>
        </w:tabs>
        <w:ind w:left="3165" w:hanging="360"/>
      </w:pPr>
      <w:rPr>
        <w:rFonts w:ascii="Symbol" w:hAnsi="Symbol" w:hint="default"/>
      </w:rPr>
    </w:lvl>
    <w:lvl w:ilvl="4" w:tplc="04090003" w:tentative="1">
      <w:start w:val="1"/>
      <w:numFmt w:val="bullet"/>
      <w:lvlText w:val="o"/>
      <w:lvlJc w:val="left"/>
      <w:pPr>
        <w:tabs>
          <w:tab w:val="num" w:pos="3885"/>
        </w:tabs>
        <w:ind w:left="3885" w:hanging="360"/>
      </w:pPr>
      <w:rPr>
        <w:rFonts w:ascii="Courier New" w:hAnsi="Courier New" w:hint="default"/>
      </w:rPr>
    </w:lvl>
    <w:lvl w:ilvl="5" w:tplc="04090005" w:tentative="1">
      <w:start w:val="1"/>
      <w:numFmt w:val="bullet"/>
      <w:lvlText w:val=""/>
      <w:lvlJc w:val="left"/>
      <w:pPr>
        <w:tabs>
          <w:tab w:val="num" w:pos="4605"/>
        </w:tabs>
        <w:ind w:left="4605" w:hanging="360"/>
      </w:pPr>
      <w:rPr>
        <w:rFonts w:ascii="Wingdings" w:hAnsi="Wingdings" w:hint="default"/>
      </w:rPr>
    </w:lvl>
    <w:lvl w:ilvl="6" w:tplc="04090001" w:tentative="1">
      <w:start w:val="1"/>
      <w:numFmt w:val="bullet"/>
      <w:lvlText w:val=""/>
      <w:lvlJc w:val="left"/>
      <w:pPr>
        <w:tabs>
          <w:tab w:val="num" w:pos="5325"/>
        </w:tabs>
        <w:ind w:left="5325" w:hanging="360"/>
      </w:pPr>
      <w:rPr>
        <w:rFonts w:ascii="Symbol" w:hAnsi="Symbol" w:hint="default"/>
      </w:rPr>
    </w:lvl>
    <w:lvl w:ilvl="7" w:tplc="04090003" w:tentative="1">
      <w:start w:val="1"/>
      <w:numFmt w:val="bullet"/>
      <w:lvlText w:val="o"/>
      <w:lvlJc w:val="left"/>
      <w:pPr>
        <w:tabs>
          <w:tab w:val="num" w:pos="6045"/>
        </w:tabs>
        <w:ind w:left="6045" w:hanging="360"/>
      </w:pPr>
      <w:rPr>
        <w:rFonts w:ascii="Courier New" w:hAnsi="Courier New" w:hint="default"/>
      </w:rPr>
    </w:lvl>
    <w:lvl w:ilvl="8" w:tplc="04090005" w:tentative="1">
      <w:start w:val="1"/>
      <w:numFmt w:val="bullet"/>
      <w:lvlText w:val=""/>
      <w:lvlJc w:val="left"/>
      <w:pPr>
        <w:tabs>
          <w:tab w:val="num" w:pos="6765"/>
        </w:tabs>
        <w:ind w:left="6765" w:hanging="360"/>
      </w:pPr>
      <w:rPr>
        <w:rFonts w:ascii="Wingdings" w:hAnsi="Wingdings" w:hint="default"/>
      </w:rPr>
    </w:lvl>
  </w:abstractNum>
  <w:abstractNum w:abstractNumId="4">
    <w:nsid w:val="3370159B"/>
    <w:multiLevelType w:val="multilevel"/>
    <w:tmpl w:val="CC02DCE4"/>
    <w:lvl w:ilvl="0">
      <w:start w:val="1"/>
      <w:numFmt w:val="bullet"/>
      <w:lvlText w:val="●"/>
      <w:lvlJc w:val="left"/>
      <w:pPr>
        <w:tabs>
          <w:tab w:val="num" w:pos="720"/>
        </w:tabs>
        <w:ind w:left="720" w:hanging="360"/>
      </w:pPr>
      <w:rPr>
        <w:rFonts w:ascii="Courier New" w:hAnsi="Courier New"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6">
    <w:nsid w:val="5BCC5866"/>
    <w:multiLevelType w:val="multilevel"/>
    <w:tmpl w:val="174E7B3E"/>
    <w:lvl w:ilvl="0">
      <w:start w:val="1"/>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8">
    <w:nsid w:val="605329B6"/>
    <w:multiLevelType w:val="hybridMultilevel"/>
    <w:tmpl w:val="BC406328"/>
    <w:lvl w:ilvl="0" w:tplc="4F30589E">
      <w:start w:val="1"/>
      <w:numFmt w:val="bullet"/>
      <w:lvlText w:val="●"/>
      <w:lvlJc w:val="left"/>
      <w:pPr>
        <w:tabs>
          <w:tab w:val="num" w:pos="720"/>
        </w:tabs>
        <w:ind w:left="720" w:hanging="360"/>
      </w:pPr>
      <w:rPr>
        <w:rFonts w:ascii="Courier New" w:hAnsi="Courier New"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62C870F3"/>
    <w:multiLevelType w:val="hybridMultilevel"/>
    <w:tmpl w:val="D0165706"/>
    <w:lvl w:ilvl="0" w:tplc="376CA5CC">
      <w:start w:val="4"/>
      <w:numFmt w:val="bullet"/>
      <w:lvlText w:val=""/>
      <w:lvlJc w:val="left"/>
      <w:pPr>
        <w:tabs>
          <w:tab w:val="num" w:pos="2105"/>
        </w:tabs>
        <w:ind w:left="2105" w:hanging="360"/>
      </w:pPr>
      <w:rPr>
        <w:rFonts w:ascii="Symbol" w:hAnsi="Symbol" w:hint="default"/>
        <w:b/>
        <w:i w:val="0"/>
        <w:sz w:val="20"/>
      </w:rPr>
    </w:lvl>
    <w:lvl w:ilvl="1" w:tplc="65C812EC">
      <w:start w:val="2"/>
      <w:numFmt w:val="bullet"/>
      <w:lvlText w:val="-"/>
      <w:lvlJc w:val="left"/>
      <w:pPr>
        <w:tabs>
          <w:tab w:val="num" w:pos="2520"/>
        </w:tabs>
        <w:ind w:left="2520" w:hanging="360"/>
      </w:pPr>
      <w:rPr>
        <w:rFonts w:ascii="Times New Roman" w:eastAsia="Times New Roman" w:hAnsi="Times New Roman" w:hint="default"/>
        <w:b/>
        <w:i w:val="0"/>
        <w:sz w:val="20"/>
      </w:rPr>
    </w:lvl>
    <w:lvl w:ilvl="2" w:tplc="376CA5CC">
      <w:start w:val="4"/>
      <w:numFmt w:val="bullet"/>
      <w:lvlText w:val=""/>
      <w:lvlJc w:val="left"/>
      <w:pPr>
        <w:tabs>
          <w:tab w:val="num" w:pos="3240"/>
        </w:tabs>
        <w:ind w:left="3240" w:hanging="360"/>
      </w:pPr>
      <w:rPr>
        <w:rFonts w:ascii="Symbol" w:hAnsi="Symbol" w:hint="default"/>
        <w:b/>
        <w:i w:val="0"/>
        <w:sz w:val="20"/>
      </w:rPr>
    </w:lvl>
    <w:lvl w:ilvl="3" w:tplc="65C812EC">
      <w:start w:val="2"/>
      <w:numFmt w:val="bullet"/>
      <w:lvlText w:val="-"/>
      <w:lvlJc w:val="left"/>
      <w:pPr>
        <w:tabs>
          <w:tab w:val="num" w:pos="3960"/>
        </w:tabs>
        <w:ind w:left="3960" w:hanging="360"/>
      </w:pPr>
      <w:rPr>
        <w:rFonts w:ascii="Times New Roman" w:eastAsia="Times New Roman" w:hAnsi="Times New Roman" w:hint="default"/>
        <w:b/>
        <w:i w:val="0"/>
        <w:sz w:val="20"/>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nsid w:val="7A4041FD"/>
    <w:multiLevelType w:val="multilevel"/>
    <w:tmpl w:val="A9884BE0"/>
    <w:lvl w:ilvl="0">
      <w:start w:val="1"/>
      <w:numFmt w:val="decimal"/>
      <w:lvlText w:val="%1."/>
      <w:lvlJc w:val="left"/>
      <w:pPr>
        <w:tabs>
          <w:tab w:val="num" w:pos="504"/>
        </w:tabs>
        <w:ind w:left="504" w:hanging="504"/>
      </w:pPr>
      <w:rPr>
        <w:rFonts w:hint="default"/>
      </w:rPr>
    </w:lvl>
    <w:lvl w:ilvl="1">
      <w:start w:val="2"/>
      <w:numFmt w:val="decimal"/>
      <w:lvlText w:val="%1.%2."/>
      <w:lvlJc w:val="left"/>
      <w:pPr>
        <w:tabs>
          <w:tab w:val="num" w:pos="1020"/>
        </w:tabs>
        <w:ind w:left="1020" w:hanging="720"/>
      </w:pPr>
      <w:rPr>
        <w:rFonts w:hint="default"/>
      </w:rPr>
    </w:lvl>
    <w:lvl w:ilvl="2">
      <w:start w:val="2"/>
      <w:numFmt w:val="decimal"/>
      <w:lvlText w:val="%1.%2.%3."/>
      <w:lvlJc w:val="left"/>
      <w:pPr>
        <w:tabs>
          <w:tab w:val="num" w:pos="1320"/>
        </w:tabs>
        <w:ind w:left="1320" w:hanging="720"/>
      </w:pPr>
      <w:rPr>
        <w:rFonts w:hint="default"/>
      </w:rPr>
    </w:lvl>
    <w:lvl w:ilvl="3">
      <w:start w:val="5"/>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200"/>
        </w:tabs>
        <w:ind w:left="4200" w:hanging="1800"/>
      </w:pPr>
      <w:rPr>
        <w:rFonts w:hint="default"/>
      </w:rPr>
    </w:lvl>
  </w:abstractNum>
  <w:num w:numId="1">
    <w:abstractNumId w:val="8"/>
  </w:num>
  <w:num w:numId="2">
    <w:abstractNumId w:val="6"/>
  </w:num>
  <w:num w:numId="3">
    <w:abstractNumId w:val="7"/>
  </w:num>
  <w:num w:numId="4">
    <w:abstractNumId w:val="2"/>
  </w:num>
  <w:num w:numId="5">
    <w:abstractNumId w:val="9"/>
  </w:num>
  <w:num w:numId="6">
    <w:abstractNumId w:val="3"/>
  </w:num>
  <w:num w:numId="7">
    <w:abstractNumId w:val="1"/>
  </w:num>
  <w:num w:numId="8">
    <w:abstractNumId w:val="0"/>
  </w:num>
  <w:num w:numId="9">
    <w:abstractNumId w:val="7"/>
    <w:lvlOverride w:ilvl="0">
      <w:startOverride w:val="1"/>
    </w:lvlOverride>
  </w:num>
  <w:num w:numId="10">
    <w:abstractNumId w:val="5"/>
    <w:lvlOverride w:ilvl="0">
      <w:startOverride w:val="1"/>
    </w:lvlOverride>
  </w:num>
  <w:num w:numId="11">
    <w:abstractNumId w:val="5"/>
  </w:num>
  <w:num w:numId="12">
    <w:abstractNumId w:val="5"/>
    <w:lvlOverride w:ilvl="0">
      <w:startOverride w:val="1"/>
    </w:lvlOverride>
  </w:num>
  <w:num w:numId="13">
    <w:abstractNumId w:val="4"/>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doNotShadeFormData/>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31C"/>
    <w:rsid w:val="00017755"/>
    <w:rsid w:val="00020D0E"/>
    <w:rsid w:val="0003730D"/>
    <w:rsid w:val="00047A8B"/>
    <w:rsid w:val="000514E9"/>
    <w:rsid w:val="00055F39"/>
    <w:rsid w:val="00056EE3"/>
    <w:rsid w:val="00074E4F"/>
    <w:rsid w:val="000914DC"/>
    <w:rsid w:val="00097844"/>
    <w:rsid w:val="000A5776"/>
    <w:rsid w:val="000E34BD"/>
    <w:rsid w:val="00141006"/>
    <w:rsid w:val="00144AB9"/>
    <w:rsid w:val="00147696"/>
    <w:rsid w:val="00147C91"/>
    <w:rsid w:val="001524C4"/>
    <w:rsid w:val="001530F0"/>
    <w:rsid w:val="001B3006"/>
    <w:rsid w:val="00220674"/>
    <w:rsid w:val="00266F79"/>
    <w:rsid w:val="00290C63"/>
    <w:rsid w:val="002E18F8"/>
    <w:rsid w:val="002F6FF8"/>
    <w:rsid w:val="00331A64"/>
    <w:rsid w:val="003405C7"/>
    <w:rsid w:val="00370DFA"/>
    <w:rsid w:val="00372048"/>
    <w:rsid w:val="00386296"/>
    <w:rsid w:val="003C4F46"/>
    <w:rsid w:val="003F2D34"/>
    <w:rsid w:val="0040383C"/>
    <w:rsid w:val="00406A53"/>
    <w:rsid w:val="00490D30"/>
    <w:rsid w:val="004C2029"/>
    <w:rsid w:val="004D362F"/>
    <w:rsid w:val="004F2B84"/>
    <w:rsid w:val="005151CB"/>
    <w:rsid w:val="0052331C"/>
    <w:rsid w:val="0057625A"/>
    <w:rsid w:val="00594FB8"/>
    <w:rsid w:val="005A4C7C"/>
    <w:rsid w:val="005F3667"/>
    <w:rsid w:val="005F4647"/>
    <w:rsid w:val="00607609"/>
    <w:rsid w:val="00610641"/>
    <w:rsid w:val="006217F1"/>
    <w:rsid w:val="00630802"/>
    <w:rsid w:val="006310AB"/>
    <w:rsid w:val="00651A8C"/>
    <w:rsid w:val="006536E1"/>
    <w:rsid w:val="006545ED"/>
    <w:rsid w:val="006630D4"/>
    <w:rsid w:val="006A2233"/>
    <w:rsid w:val="006B2135"/>
    <w:rsid w:val="007D6590"/>
    <w:rsid w:val="007F3324"/>
    <w:rsid w:val="008616BA"/>
    <w:rsid w:val="0087360A"/>
    <w:rsid w:val="008763DC"/>
    <w:rsid w:val="008A03AF"/>
    <w:rsid w:val="008A33B9"/>
    <w:rsid w:val="008E207F"/>
    <w:rsid w:val="008F1127"/>
    <w:rsid w:val="008F62B2"/>
    <w:rsid w:val="00901184"/>
    <w:rsid w:val="009204AF"/>
    <w:rsid w:val="00937616"/>
    <w:rsid w:val="00947040"/>
    <w:rsid w:val="00963B7C"/>
    <w:rsid w:val="00971D29"/>
    <w:rsid w:val="00971E7C"/>
    <w:rsid w:val="00983CEF"/>
    <w:rsid w:val="00990E57"/>
    <w:rsid w:val="009A33E0"/>
    <w:rsid w:val="009D6D6A"/>
    <w:rsid w:val="009E591B"/>
    <w:rsid w:val="00A043F0"/>
    <w:rsid w:val="00A34351"/>
    <w:rsid w:val="00A35E9D"/>
    <w:rsid w:val="00A46EBF"/>
    <w:rsid w:val="00A47098"/>
    <w:rsid w:val="00A71B44"/>
    <w:rsid w:val="00AC2923"/>
    <w:rsid w:val="00AC597F"/>
    <w:rsid w:val="00B038B9"/>
    <w:rsid w:val="00B4347A"/>
    <w:rsid w:val="00B466AC"/>
    <w:rsid w:val="00B65202"/>
    <w:rsid w:val="00BB001D"/>
    <w:rsid w:val="00BB597D"/>
    <w:rsid w:val="00BE598A"/>
    <w:rsid w:val="00C14481"/>
    <w:rsid w:val="00C27AC5"/>
    <w:rsid w:val="00C46B04"/>
    <w:rsid w:val="00C71259"/>
    <w:rsid w:val="00C95D55"/>
    <w:rsid w:val="00CA52D4"/>
    <w:rsid w:val="00CD7F63"/>
    <w:rsid w:val="00CF67A0"/>
    <w:rsid w:val="00D34A00"/>
    <w:rsid w:val="00D90D6B"/>
    <w:rsid w:val="00D95235"/>
    <w:rsid w:val="00DE2A99"/>
    <w:rsid w:val="00DE6F47"/>
    <w:rsid w:val="00DF0F48"/>
    <w:rsid w:val="00DF61A6"/>
    <w:rsid w:val="00E27827"/>
    <w:rsid w:val="00E71951"/>
    <w:rsid w:val="00E766AF"/>
    <w:rsid w:val="00EC01A4"/>
    <w:rsid w:val="00EE6DE9"/>
    <w:rsid w:val="00EF1A76"/>
    <w:rsid w:val="00F07DB6"/>
    <w:rsid w:val="00F15EB2"/>
    <w:rsid w:val="00F47255"/>
    <w:rsid w:val="00F652F2"/>
    <w:rsid w:val="00F80753"/>
    <w:rsid w:val="00F809B5"/>
    <w:rsid w:val="00F827A3"/>
    <w:rsid w:val="00F906AC"/>
    <w:rsid w:val="00F93A0E"/>
    <w:rsid w:val="00FA19ED"/>
    <w:rsid w:val="00FB5100"/>
    <w:rsid w:val="00FD55DF"/>
    <w:rsid w:val="00FF14A4"/>
    <w:rsid w:val="00FF75C4"/>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link w:val="Cabealho1"/>
    <w:qFormat/>
    <w:rsid w:val="0052331C"/>
    <w:rPr>
      <w:snapToGrid w:val="0"/>
      <w:sz w:val="24"/>
      <w:szCs w:val="24"/>
      <w:lang w:val="en-GB" w:eastAsia="en-GB"/>
    </w:rPr>
  </w:style>
  <w:style w:type="paragraph" w:styleId="Cabealho1">
    <w:name w:val="heading 1"/>
    <w:basedOn w:val="Normal"/>
    <w:next w:val="Normal"/>
    <w:link w:val="Cabealho1Carcter"/>
    <w:qFormat/>
    <w:pPr>
      <w:keepNext/>
      <w:outlineLvl w:val="0"/>
    </w:pPr>
    <w:rPr>
      <w:b/>
    </w:rPr>
  </w:style>
  <w:style w:type="paragraph" w:styleId="Cabealho2">
    <w:name w:val="heading 2"/>
    <w:basedOn w:val="Normal"/>
    <w:next w:val="Normal"/>
    <w:link w:val="Cabealho2Carcter"/>
    <w:qFormat/>
    <w:pPr>
      <w:keepNext/>
      <w:ind w:left="1134" w:hanging="1134"/>
      <w:jc w:val="both"/>
      <w:outlineLvl w:val="1"/>
    </w:pPr>
    <w:rPr>
      <w:b/>
    </w:rPr>
  </w:style>
  <w:style w:type="paragraph" w:styleId="Cabealho3">
    <w:name w:val="heading 3"/>
    <w:basedOn w:val="Normal"/>
    <w:next w:val="Normal"/>
    <w:link w:val="Cabealho3Carcter"/>
    <w:qFormat/>
    <w:pPr>
      <w:keepNext/>
      <w:spacing w:line="360" w:lineRule="auto"/>
      <w:outlineLvl w:val="2"/>
    </w:pPr>
    <w:rPr>
      <w:rFonts w:ascii="Book Antiqua" w:hAnsi="Book Antiqua"/>
      <w:b/>
    </w:rPr>
  </w:style>
  <w:style w:type="paragraph" w:styleId="Cabealho4">
    <w:name w:val="heading 4"/>
    <w:basedOn w:val="Normal"/>
    <w:next w:val="Normal"/>
    <w:link w:val="Cabealho4Carcter"/>
    <w:qFormat/>
    <w:rsid w:val="0052331C"/>
    <w:pPr>
      <w:keepNext/>
      <w:tabs>
        <w:tab w:val="num" w:pos="1920"/>
      </w:tabs>
      <w:spacing w:after="240"/>
      <w:ind w:left="1920" w:hanging="720"/>
      <w:jc w:val="both"/>
      <w:outlineLvl w:val="3"/>
    </w:pPr>
    <w:rPr>
      <w:szCs w:val="2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pPr>
      <w:tabs>
        <w:tab w:val="center" w:pos="4252"/>
        <w:tab w:val="right" w:pos="8504"/>
      </w:tabs>
    </w:pPr>
  </w:style>
  <w:style w:type="paragraph" w:styleId="Rodap">
    <w:name w:val="footer"/>
    <w:basedOn w:val="Normal"/>
    <w:link w:val="RodapCarcter"/>
    <w:pPr>
      <w:tabs>
        <w:tab w:val="center" w:pos="4252"/>
        <w:tab w:val="right" w:pos="8504"/>
      </w:tabs>
    </w:pPr>
  </w:style>
  <w:style w:type="character" w:styleId="Nmerodepgina">
    <w:name w:val="page number"/>
    <w:basedOn w:val="Tipodeletrapredefinidodopargrafo"/>
  </w:style>
  <w:style w:type="character" w:customStyle="1" w:styleId="Cabealho4Carcter">
    <w:name w:val="Cabeçalho 4 Carácter"/>
    <w:basedOn w:val="Tipodeletrapredefinidodopargrafo"/>
    <w:link w:val="Cabealho4"/>
    <w:rsid w:val="0052331C"/>
    <w:rPr>
      <w:snapToGrid w:val="0"/>
      <w:sz w:val="24"/>
      <w:lang w:val="en-GB" w:eastAsia="en-GB"/>
    </w:rPr>
  </w:style>
  <w:style w:type="character" w:customStyle="1" w:styleId="Cabealho1Carcter">
    <w:name w:val="Cabeçalho 1 Carácter"/>
    <w:link w:val="Cabealho1"/>
    <w:rsid w:val="0052331C"/>
    <w:rPr>
      <w:b/>
    </w:rPr>
  </w:style>
  <w:style w:type="character" w:customStyle="1" w:styleId="Cabealho2Carcter">
    <w:name w:val="Cabeçalho 2 Carácter"/>
    <w:link w:val="Cabealho2"/>
    <w:rsid w:val="0052331C"/>
    <w:rPr>
      <w:b/>
    </w:rPr>
  </w:style>
  <w:style w:type="character" w:customStyle="1" w:styleId="Cabealho3Carcter">
    <w:name w:val="Cabeçalho 3 Carácter"/>
    <w:link w:val="Cabealho3"/>
    <w:rsid w:val="0052331C"/>
    <w:rPr>
      <w:rFonts w:ascii="Book Antiqua" w:hAnsi="Book Antiqua"/>
      <w:b/>
      <w:sz w:val="24"/>
    </w:rPr>
  </w:style>
  <w:style w:type="character" w:styleId="Refdenotaderodap">
    <w:name w:val="footnote reference"/>
    <w:rsid w:val="0052331C"/>
    <w:rPr>
      <w:rFonts w:cs="Times New Roman"/>
      <w:vertAlign w:val="superscript"/>
    </w:rPr>
  </w:style>
  <w:style w:type="table" w:styleId="Tabelacomgrelha">
    <w:name w:val="Table Grid"/>
    <w:basedOn w:val="Tabelanormal"/>
    <w:rsid w:val="0052331C"/>
    <w:rPr>
      <w:snapToGrid w:val="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2331C"/>
    <w:pPr>
      <w:autoSpaceDE w:val="0"/>
      <w:autoSpaceDN w:val="0"/>
      <w:adjustRightInd w:val="0"/>
    </w:pPr>
    <w:rPr>
      <w:color w:val="000000"/>
      <w:sz w:val="24"/>
      <w:szCs w:val="24"/>
    </w:rPr>
  </w:style>
  <w:style w:type="character" w:customStyle="1" w:styleId="Heading1Char1Char">
    <w:name w:val="Heading 1 Char1 Char"/>
    <w:aliases w:val="Heading 1 Char Char Char"/>
    <w:rsid w:val="0052331C"/>
    <w:rPr>
      <w:b/>
    </w:rPr>
  </w:style>
  <w:style w:type="paragraph" w:styleId="Textodenotaderodap">
    <w:name w:val="footnote text"/>
    <w:basedOn w:val="Normal"/>
    <w:link w:val="TextodenotaderodapCarcter"/>
    <w:rsid w:val="0052331C"/>
    <w:rPr>
      <w:sz w:val="20"/>
      <w:szCs w:val="20"/>
    </w:rPr>
  </w:style>
  <w:style w:type="character" w:customStyle="1" w:styleId="TextodenotaderodapCarcter">
    <w:name w:val="Texto de nota de rodapé Carácter"/>
    <w:basedOn w:val="Tipodeletrapredefinidodopargrafo"/>
    <w:link w:val="Textodenotaderodap"/>
    <w:rsid w:val="0052331C"/>
    <w:rPr>
      <w:snapToGrid w:val="0"/>
      <w:lang w:val="en-GB" w:eastAsia="en-GB"/>
    </w:rPr>
  </w:style>
  <w:style w:type="character" w:styleId="Hiperligao">
    <w:name w:val="Hyperlink"/>
    <w:rsid w:val="0052331C"/>
    <w:rPr>
      <w:rFonts w:cs="Times New Roman"/>
      <w:color w:val="0000FF"/>
      <w:u w:val="single"/>
    </w:rPr>
  </w:style>
  <w:style w:type="character" w:customStyle="1" w:styleId="RodapCarcter">
    <w:name w:val="Rodapé Carácter"/>
    <w:link w:val="Rodap"/>
    <w:rsid w:val="0052331C"/>
  </w:style>
  <w:style w:type="paragraph" w:styleId="ndice1">
    <w:name w:val="toc 1"/>
    <w:basedOn w:val="Normal"/>
    <w:next w:val="Normal"/>
    <w:autoRedefine/>
    <w:rsid w:val="0052331C"/>
    <w:pPr>
      <w:spacing w:before="120" w:after="120"/>
    </w:pPr>
    <w:rPr>
      <w:b/>
      <w:bCs/>
      <w:caps/>
      <w:sz w:val="20"/>
      <w:szCs w:val="20"/>
    </w:rPr>
  </w:style>
  <w:style w:type="paragraph" w:customStyle="1" w:styleId="Text2">
    <w:name w:val="Text 2"/>
    <w:basedOn w:val="Normal"/>
    <w:rsid w:val="0052331C"/>
    <w:pPr>
      <w:tabs>
        <w:tab w:val="left" w:pos="2161"/>
      </w:tabs>
      <w:spacing w:after="240"/>
      <w:ind w:left="1077"/>
      <w:jc w:val="both"/>
    </w:pPr>
    <w:rPr>
      <w:szCs w:val="20"/>
    </w:rPr>
  </w:style>
  <w:style w:type="paragraph" w:styleId="Avanodecorpodetexto">
    <w:name w:val="Body Text Indent"/>
    <w:basedOn w:val="Normal"/>
    <w:link w:val="AvanodecorpodetextoCarcter"/>
    <w:rsid w:val="0052331C"/>
    <w:pPr>
      <w:spacing w:line="240" w:lineRule="exact"/>
      <w:ind w:left="-90"/>
      <w:jc w:val="both"/>
    </w:pPr>
    <w:rPr>
      <w:szCs w:val="20"/>
    </w:rPr>
  </w:style>
  <w:style w:type="character" w:customStyle="1" w:styleId="AvanodecorpodetextoCarcter">
    <w:name w:val="Avanço de corpo de texto Carácter"/>
    <w:basedOn w:val="Tipodeletrapredefinidodopargrafo"/>
    <w:link w:val="Avanodecorpodetexto"/>
    <w:rsid w:val="0052331C"/>
    <w:rPr>
      <w:snapToGrid w:val="0"/>
      <w:sz w:val="24"/>
      <w:lang w:val="en-GB" w:eastAsia="en-GB"/>
    </w:rPr>
  </w:style>
  <w:style w:type="character" w:customStyle="1" w:styleId="CabealhoCarcter">
    <w:name w:val="Cabeçalho Carácter"/>
    <w:link w:val="Cabealho"/>
    <w:rsid w:val="0052331C"/>
  </w:style>
  <w:style w:type="paragraph" w:styleId="Corpodetexto">
    <w:name w:val="Body Text"/>
    <w:basedOn w:val="Normal"/>
    <w:link w:val="CorpodetextoCarcter"/>
    <w:rsid w:val="0052331C"/>
    <w:pPr>
      <w:spacing w:after="120"/>
    </w:pPr>
  </w:style>
  <w:style w:type="character" w:customStyle="1" w:styleId="CorpodetextoCarcter">
    <w:name w:val="Corpo de texto Carácter"/>
    <w:basedOn w:val="Tipodeletrapredefinidodopargrafo"/>
    <w:link w:val="Corpodetexto"/>
    <w:rsid w:val="0052331C"/>
    <w:rPr>
      <w:snapToGrid w:val="0"/>
      <w:sz w:val="24"/>
      <w:szCs w:val="24"/>
      <w:lang w:val="en-GB" w:eastAsia="en-GB"/>
    </w:rPr>
  </w:style>
  <w:style w:type="paragraph" w:customStyle="1" w:styleId="Text1">
    <w:name w:val="Text 1"/>
    <w:basedOn w:val="Normal"/>
    <w:rsid w:val="0052331C"/>
    <w:pPr>
      <w:spacing w:after="240"/>
      <w:ind w:left="482"/>
      <w:jc w:val="both"/>
    </w:pPr>
    <w:rPr>
      <w:szCs w:val="20"/>
    </w:rPr>
  </w:style>
  <w:style w:type="paragraph" w:customStyle="1" w:styleId="BodySingle">
    <w:name w:val="Body Single"/>
    <w:basedOn w:val="Corpodetexto"/>
    <w:rsid w:val="0052331C"/>
    <w:pPr>
      <w:spacing w:after="0" w:line="290" w:lineRule="atLeast"/>
    </w:pPr>
    <w:rPr>
      <w:szCs w:val="20"/>
    </w:rPr>
  </w:style>
  <w:style w:type="paragraph" w:customStyle="1" w:styleId="ListDash2">
    <w:name w:val="List Dash 2"/>
    <w:basedOn w:val="Text2"/>
    <w:rsid w:val="0052331C"/>
    <w:pPr>
      <w:numPr>
        <w:numId w:val="3"/>
      </w:numPr>
      <w:tabs>
        <w:tab w:val="clear" w:pos="2161"/>
      </w:tabs>
    </w:pPr>
  </w:style>
  <w:style w:type="paragraph" w:customStyle="1" w:styleId="NumPar2">
    <w:name w:val="NumPar 2"/>
    <w:basedOn w:val="Cabealho2"/>
    <w:next w:val="Text2"/>
    <w:rsid w:val="0052331C"/>
    <w:pPr>
      <w:keepNext w:val="0"/>
      <w:numPr>
        <w:ilvl w:val="1"/>
      </w:numPr>
      <w:tabs>
        <w:tab w:val="num" w:pos="862"/>
      </w:tabs>
      <w:spacing w:after="240"/>
      <w:ind w:left="862" w:hanging="720"/>
      <w:outlineLvl w:val="9"/>
    </w:pPr>
    <w:rPr>
      <w:b w:val="0"/>
    </w:rPr>
  </w:style>
  <w:style w:type="paragraph" w:customStyle="1" w:styleId="ListDash4">
    <w:name w:val="List Dash 4"/>
    <w:basedOn w:val="Normal"/>
    <w:rsid w:val="0052331C"/>
    <w:pPr>
      <w:numPr>
        <w:numId w:val="10"/>
      </w:numPr>
      <w:spacing w:after="240"/>
      <w:jc w:val="both"/>
    </w:pPr>
    <w:rPr>
      <w:snapToGrid/>
      <w:szCs w:val="20"/>
      <w:lang w:eastAsia="en-US"/>
    </w:rPr>
  </w:style>
  <w:style w:type="paragraph" w:styleId="NormalWeb">
    <w:name w:val="Normal (Web)"/>
    <w:basedOn w:val="Normal"/>
    <w:rsid w:val="0052331C"/>
    <w:pPr>
      <w:spacing w:before="100" w:beforeAutospacing="1" w:after="100" w:afterAutospacing="1"/>
    </w:pPr>
    <w:rPr>
      <w:rFonts w:ascii="Verdana" w:hAnsi="Verdana"/>
      <w:snapToGrid/>
      <w:color w:val="00115C"/>
      <w:sz w:val="17"/>
      <w:szCs w:val="17"/>
      <w:lang w:val="pt-PT" w:eastAsia="pt-PT"/>
    </w:rPr>
  </w:style>
  <w:style w:type="paragraph" w:styleId="Textodebalo">
    <w:name w:val="Balloon Text"/>
    <w:basedOn w:val="Normal"/>
    <w:link w:val="TextodebaloCarcter"/>
    <w:rsid w:val="00F809B5"/>
    <w:rPr>
      <w:rFonts w:ascii="Tahoma" w:hAnsi="Tahoma" w:cs="Tahoma"/>
      <w:sz w:val="16"/>
      <w:szCs w:val="16"/>
    </w:rPr>
  </w:style>
  <w:style w:type="character" w:customStyle="1" w:styleId="TextodebaloCarcter">
    <w:name w:val="Texto de balão Carácter"/>
    <w:basedOn w:val="Tipodeletrapredefinidodopargrafo"/>
    <w:link w:val="Textodebalo"/>
    <w:rsid w:val="00F809B5"/>
    <w:rPr>
      <w:rFonts w:ascii="Tahoma" w:hAnsi="Tahoma" w:cs="Tahoma"/>
      <w:snapToGrid w:val="0"/>
      <w:sz w:val="16"/>
      <w:szCs w:val="16"/>
      <w:lang w:val="en-GB" w:eastAsia="en-GB"/>
    </w:rPr>
  </w:style>
  <w:style w:type="character" w:styleId="Hiperligaovisitada">
    <w:name w:val="FollowedHyperlink"/>
    <w:basedOn w:val="Tipodeletrapredefinidodopargrafo"/>
    <w:rsid w:val="00F827A3"/>
    <w:rPr>
      <w:color w:val="800080" w:themeColor="followedHyperlink"/>
      <w:u w:val="single"/>
    </w:rPr>
  </w:style>
  <w:style w:type="character" w:styleId="Refdecomentrio">
    <w:name w:val="annotation reference"/>
    <w:basedOn w:val="Tipodeletrapredefinidodopargrafo"/>
    <w:rsid w:val="00D90D6B"/>
    <w:rPr>
      <w:sz w:val="16"/>
      <w:szCs w:val="16"/>
    </w:rPr>
  </w:style>
  <w:style w:type="paragraph" w:styleId="Textodecomentrio">
    <w:name w:val="annotation text"/>
    <w:basedOn w:val="Normal"/>
    <w:link w:val="TextodecomentrioCarcter"/>
    <w:rsid w:val="00D90D6B"/>
    <w:rPr>
      <w:sz w:val="20"/>
      <w:szCs w:val="20"/>
    </w:rPr>
  </w:style>
  <w:style w:type="character" w:customStyle="1" w:styleId="TextodecomentrioCarcter">
    <w:name w:val="Texto de comentário Carácter"/>
    <w:basedOn w:val="Tipodeletrapredefinidodopargrafo"/>
    <w:link w:val="Textodecomentrio"/>
    <w:rsid w:val="00D90D6B"/>
    <w:rPr>
      <w:snapToGrid w:val="0"/>
      <w:lang w:val="en-GB" w:eastAsia="en-GB"/>
    </w:rPr>
  </w:style>
  <w:style w:type="paragraph" w:styleId="Assuntodecomentrio">
    <w:name w:val="annotation subject"/>
    <w:basedOn w:val="Textodecomentrio"/>
    <w:next w:val="Textodecomentrio"/>
    <w:link w:val="AssuntodecomentrioCarcter"/>
    <w:rsid w:val="00D90D6B"/>
    <w:rPr>
      <w:b/>
      <w:bCs/>
    </w:rPr>
  </w:style>
  <w:style w:type="character" w:customStyle="1" w:styleId="AssuntodecomentrioCarcter">
    <w:name w:val="Assunto de comentário Carácter"/>
    <w:basedOn w:val="TextodecomentrioCarcter"/>
    <w:link w:val="Assuntodecomentrio"/>
    <w:rsid w:val="00D90D6B"/>
    <w:rPr>
      <w:b/>
      <w:bCs/>
      <w:snapToGrid w:val="0"/>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link w:val="Cabealho1"/>
    <w:qFormat/>
    <w:rsid w:val="0052331C"/>
    <w:rPr>
      <w:snapToGrid w:val="0"/>
      <w:sz w:val="24"/>
      <w:szCs w:val="24"/>
      <w:lang w:val="en-GB" w:eastAsia="en-GB"/>
    </w:rPr>
  </w:style>
  <w:style w:type="paragraph" w:styleId="Cabealho1">
    <w:name w:val="heading 1"/>
    <w:basedOn w:val="Normal"/>
    <w:next w:val="Normal"/>
    <w:link w:val="Cabealho1Carcter"/>
    <w:qFormat/>
    <w:pPr>
      <w:keepNext/>
      <w:outlineLvl w:val="0"/>
    </w:pPr>
    <w:rPr>
      <w:b/>
    </w:rPr>
  </w:style>
  <w:style w:type="paragraph" w:styleId="Cabealho2">
    <w:name w:val="heading 2"/>
    <w:basedOn w:val="Normal"/>
    <w:next w:val="Normal"/>
    <w:link w:val="Cabealho2Carcter"/>
    <w:qFormat/>
    <w:pPr>
      <w:keepNext/>
      <w:ind w:left="1134" w:hanging="1134"/>
      <w:jc w:val="both"/>
      <w:outlineLvl w:val="1"/>
    </w:pPr>
    <w:rPr>
      <w:b/>
    </w:rPr>
  </w:style>
  <w:style w:type="paragraph" w:styleId="Cabealho3">
    <w:name w:val="heading 3"/>
    <w:basedOn w:val="Normal"/>
    <w:next w:val="Normal"/>
    <w:link w:val="Cabealho3Carcter"/>
    <w:qFormat/>
    <w:pPr>
      <w:keepNext/>
      <w:spacing w:line="360" w:lineRule="auto"/>
      <w:outlineLvl w:val="2"/>
    </w:pPr>
    <w:rPr>
      <w:rFonts w:ascii="Book Antiqua" w:hAnsi="Book Antiqua"/>
      <w:b/>
    </w:rPr>
  </w:style>
  <w:style w:type="paragraph" w:styleId="Cabealho4">
    <w:name w:val="heading 4"/>
    <w:basedOn w:val="Normal"/>
    <w:next w:val="Normal"/>
    <w:link w:val="Cabealho4Carcter"/>
    <w:qFormat/>
    <w:rsid w:val="0052331C"/>
    <w:pPr>
      <w:keepNext/>
      <w:tabs>
        <w:tab w:val="num" w:pos="1920"/>
      </w:tabs>
      <w:spacing w:after="240"/>
      <w:ind w:left="1920" w:hanging="720"/>
      <w:jc w:val="both"/>
      <w:outlineLvl w:val="3"/>
    </w:pPr>
    <w:rPr>
      <w:szCs w:val="2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pPr>
      <w:tabs>
        <w:tab w:val="center" w:pos="4252"/>
        <w:tab w:val="right" w:pos="8504"/>
      </w:tabs>
    </w:pPr>
  </w:style>
  <w:style w:type="paragraph" w:styleId="Rodap">
    <w:name w:val="footer"/>
    <w:basedOn w:val="Normal"/>
    <w:link w:val="RodapCarcter"/>
    <w:pPr>
      <w:tabs>
        <w:tab w:val="center" w:pos="4252"/>
        <w:tab w:val="right" w:pos="8504"/>
      </w:tabs>
    </w:pPr>
  </w:style>
  <w:style w:type="character" w:styleId="Nmerodepgina">
    <w:name w:val="page number"/>
    <w:basedOn w:val="Tipodeletrapredefinidodopargrafo"/>
  </w:style>
  <w:style w:type="character" w:customStyle="1" w:styleId="Cabealho4Carcter">
    <w:name w:val="Cabeçalho 4 Carácter"/>
    <w:basedOn w:val="Tipodeletrapredefinidodopargrafo"/>
    <w:link w:val="Cabealho4"/>
    <w:rsid w:val="0052331C"/>
    <w:rPr>
      <w:snapToGrid w:val="0"/>
      <w:sz w:val="24"/>
      <w:lang w:val="en-GB" w:eastAsia="en-GB"/>
    </w:rPr>
  </w:style>
  <w:style w:type="character" w:customStyle="1" w:styleId="Cabealho1Carcter">
    <w:name w:val="Cabeçalho 1 Carácter"/>
    <w:link w:val="Cabealho1"/>
    <w:rsid w:val="0052331C"/>
    <w:rPr>
      <w:b/>
    </w:rPr>
  </w:style>
  <w:style w:type="character" w:customStyle="1" w:styleId="Cabealho2Carcter">
    <w:name w:val="Cabeçalho 2 Carácter"/>
    <w:link w:val="Cabealho2"/>
    <w:rsid w:val="0052331C"/>
    <w:rPr>
      <w:b/>
    </w:rPr>
  </w:style>
  <w:style w:type="character" w:customStyle="1" w:styleId="Cabealho3Carcter">
    <w:name w:val="Cabeçalho 3 Carácter"/>
    <w:link w:val="Cabealho3"/>
    <w:rsid w:val="0052331C"/>
    <w:rPr>
      <w:rFonts w:ascii="Book Antiqua" w:hAnsi="Book Antiqua"/>
      <w:b/>
      <w:sz w:val="24"/>
    </w:rPr>
  </w:style>
  <w:style w:type="character" w:styleId="Refdenotaderodap">
    <w:name w:val="footnote reference"/>
    <w:rsid w:val="0052331C"/>
    <w:rPr>
      <w:rFonts w:cs="Times New Roman"/>
      <w:vertAlign w:val="superscript"/>
    </w:rPr>
  </w:style>
  <w:style w:type="table" w:styleId="Tabelacomgrelha">
    <w:name w:val="Table Grid"/>
    <w:basedOn w:val="Tabelanormal"/>
    <w:rsid w:val="0052331C"/>
    <w:rPr>
      <w:snapToGrid w:val="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2331C"/>
    <w:pPr>
      <w:autoSpaceDE w:val="0"/>
      <w:autoSpaceDN w:val="0"/>
      <w:adjustRightInd w:val="0"/>
    </w:pPr>
    <w:rPr>
      <w:color w:val="000000"/>
      <w:sz w:val="24"/>
      <w:szCs w:val="24"/>
    </w:rPr>
  </w:style>
  <w:style w:type="character" w:customStyle="1" w:styleId="Heading1Char1Char">
    <w:name w:val="Heading 1 Char1 Char"/>
    <w:aliases w:val="Heading 1 Char Char Char"/>
    <w:rsid w:val="0052331C"/>
    <w:rPr>
      <w:b/>
    </w:rPr>
  </w:style>
  <w:style w:type="paragraph" w:styleId="Textodenotaderodap">
    <w:name w:val="footnote text"/>
    <w:basedOn w:val="Normal"/>
    <w:link w:val="TextodenotaderodapCarcter"/>
    <w:rsid w:val="0052331C"/>
    <w:rPr>
      <w:sz w:val="20"/>
      <w:szCs w:val="20"/>
    </w:rPr>
  </w:style>
  <w:style w:type="character" w:customStyle="1" w:styleId="TextodenotaderodapCarcter">
    <w:name w:val="Texto de nota de rodapé Carácter"/>
    <w:basedOn w:val="Tipodeletrapredefinidodopargrafo"/>
    <w:link w:val="Textodenotaderodap"/>
    <w:rsid w:val="0052331C"/>
    <w:rPr>
      <w:snapToGrid w:val="0"/>
      <w:lang w:val="en-GB" w:eastAsia="en-GB"/>
    </w:rPr>
  </w:style>
  <w:style w:type="character" w:styleId="Hiperligao">
    <w:name w:val="Hyperlink"/>
    <w:rsid w:val="0052331C"/>
    <w:rPr>
      <w:rFonts w:cs="Times New Roman"/>
      <w:color w:val="0000FF"/>
      <w:u w:val="single"/>
    </w:rPr>
  </w:style>
  <w:style w:type="character" w:customStyle="1" w:styleId="RodapCarcter">
    <w:name w:val="Rodapé Carácter"/>
    <w:link w:val="Rodap"/>
    <w:rsid w:val="0052331C"/>
  </w:style>
  <w:style w:type="paragraph" w:styleId="ndice1">
    <w:name w:val="toc 1"/>
    <w:basedOn w:val="Normal"/>
    <w:next w:val="Normal"/>
    <w:autoRedefine/>
    <w:rsid w:val="0052331C"/>
    <w:pPr>
      <w:spacing w:before="120" w:after="120"/>
    </w:pPr>
    <w:rPr>
      <w:b/>
      <w:bCs/>
      <w:caps/>
      <w:sz w:val="20"/>
      <w:szCs w:val="20"/>
    </w:rPr>
  </w:style>
  <w:style w:type="paragraph" w:customStyle="1" w:styleId="Text2">
    <w:name w:val="Text 2"/>
    <w:basedOn w:val="Normal"/>
    <w:rsid w:val="0052331C"/>
    <w:pPr>
      <w:tabs>
        <w:tab w:val="left" w:pos="2161"/>
      </w:tabs>
      <w:spacing w:after="240"/>
      <w:ind w:left="1077"/>
      <w:jc w:val="both"/>
    </w:pPr>
    <w:rPr>
      <w:szCs w:val="20"/>
    </w:rPr>
  </w:style>
  <w:style w:type="paragraph" w:styleId="Avanodecorpodetexto">
    <w:name w:val="Body Text Indent"/>
    <w:basedOn w:val="Normal"/>
    <w:link w:val="AvanodecorpodetextoCarcter"/>
    <w:rsid w:val="0052331C"/>
    <w:pPr>
      <w:spacing w:line="240" w:lineRule="exact"/>
      <w:ind w:left="-90"/>
      <w:jc w:val="both"/>
    </w:pPr>
    <w:rPr>
      <w:szCs w:val="20"/>
    </w:rPr>
  </w:style>
  <w:style w:type="character" w:customStyle="1" w:styleId="AvanodecorpodetextoCarcter">
    <w:name w:val="Avanço de corpo de texto Carácter"/>
    <w:basedOn w:val="Tipodeletrapredefinidodopargrafo"/>
    <w:link w:val="Avanodecorpodetexto"/>
    <w:rsid w:val="0052331C"/>
    <w:rPr>
      <w:snapToGrid w:val="0"/>
      <w:sz w:val="24"/>
      <w:lang w:val="en-GB" w:eastAsia="en-GB"/>
    </w:rPr>
  </w:style>
  <w:style w:type="character" w:customStyle="1" w:styleId="CabealhoCarcter">
    <w:name w:val="Cabeçalho Carácter"/>
    <w:link w:val="Cabealho"/>
    <w:rsid w:val="0052331C"/>
  </w:style>
  <w:style w:type="paragraph" w:styleId="Corpodetexto">
    <w:name w:val="Body Text"/>
    <w:basedOn w:val="Normal"/>
    <w:link w:val="CorpodetextoCarcter"/>
    <w:rsid w:val="0052331C"/>
    <w:pPr>
      <w:spacing w:after="120"/>
    </w:pPr>
  </w:style>
  <w:style w:type="character" w:customStyle="1" w:styleId="CorpodetextoCarcter">
    <w:name w:val="Corpo de texto Carácter"/>
    <w:basedOn w:val="Tipodeletrapredefinidodopargrafo"/>
    <w:link w:val="Corpodetexto"/>
    <w:rsid w:val="0052331C"/>
    <w:rPr>
      <w:snapToGrid w:val="0"/>
      <w:sz w:val="24"/>
      <w:szCs w:val="24"/>
      <w:lang w:val="en-GB" w:eastAsia="en-GB"/>
    </w:rPr>
  </w:style>
  <w:style w:type="paragraph" w:customStyle="1" w:styleId="Text1">
    <w:name w:val="Text 1"/>
    <w:basedOn w:val="Normal"/>
    <w:rsid w:val="0052331C"/>
    <w:pPr>
      <w:spacing w:after="240"/>
      <w:ind w:left="482"/>
      <w:jc w:val="both"/>
    </w:pPr>
    <w:rPr>
      <w:szCs w:val="20"/>
    </w:rPr>
  </w:style>
  <w:style w:type="paragraph" w:customStyle="1" w:styleId="BodySingle">
    <w:name w:val="Body Single"/>
    <w:basedOn w:val="Corpodetexto"/>
    <w:rsid w:val="0052331C"/>
    <w:pPr>
      <w:spacing w:after="0" w:line="290" w:lineRule="atLeast"/>
    </w:pPr>
    <w:rPr>
      <w:szCs w:val="20"/>
    </w:rPr>
  </w:style>
  <w:style w:type="paragraph" w:customStyle="1" w:styleId="ListDash2">
    <w:name w:val="List Dash 2"/>
    <w:basedOn w:val="Text2"/>
    <w:rsid w:val="0052331C"/>
    <w:pPr>
      <w:numPr>
        <w:numId w:val="3"/>
      </w:numPr>
      <w:tabs>
        <w:tab w:val="clear" w:pos="2161"/>
      </w:tabs>
    </w:pPr>
  </w:style>
  <w:style w:type="paragraph" w:customStyle="1" w:styleId="NumPar2">
    <w:name w:val="NumPar 2"/>
    <w:basedOn w:val="Cabealho2"/>
    <w:next w:val="Text2"/>
    <w:rsid w:val="0052331C"/>
    <w:pPr>
      <w:keepNext w:val="0"/>
      <w:numPr>
        <w:ilvl w:val="1"/>
      </w:numPr>
      <w:tabs>
        <w:tab w:val="num" w:pos="862"/>
      </w:tabs>
      <w:spacing w:after="240"/>
      <w:ind w:left="862" w:hanging="720"/>
      <w:outlineLvl w:val="9"/>
    </w:pPr>
    <w:rPr>
      <w:b w:val="0"/>
    </w:rPr>
  </w:style>
  <w:style w:type="paragraph" w:customStyle="1" w:styleId="ListDash4">
    <w:name w:val="List Dash 4"/>
    <w:basedOn w:val="Normal"/>
    <w:rsid w:val="0052331C"/>
    <w:pPr>
      <w:numPr>
        <w:numId w:val="10"/>
      </w:numPr>
      <w:spacing w:after="240"/>
      <w:jc w:val="both"/>
    </w:pPr>
    <w:rPr>
      <w:snapToGrid/>
      <w:szCs w:val="20"/>
      <w:lang w:eastAsia="en-US"/>
    </w:rPr>
  </w:style>
  <w:style w:type="paragraph" w:styleId="NormalWeb">
    <w:name w:val="Normal (Web)"/>
    <w:basedOn w:val="Normal"/>
    <w:rsid w:val="0052331C"/>
    <w:pPr>
      <w:spacing w:before="100" w:beforeAutospacing="1" w:after="100" w:afterAutospacing="1"/>
    </w:pPr>
    <w:rPr>
      <w:rFonts w:ascii="Verdana" w:hAnsi="Verdana"/>
      <w:snapToGrid/>
      <w:color w:val="00115C"/>
      <w:sz w:val="17"/>
      <w:szCs w:val="17"/>
      <w:lang w:val="pt-PT" w:eastAsia="pt-PT"/>
    </w:rPr>
  </w:style>
  <w:style w:type="paragraph" w:styleId="Textodebalo">
    <w:name w:val="Balloon Text"/>
    <w:basedOn w:val="Normal"/>
    <w:link w:val="TextodebaloCarcter"/>
    <w:rsid w:val="00F809B5"/>
    <w:rPr>
      <w:rFonts w:ascii="Tahoma" w:hAnsi="Tahoma" w:cs="Tahoma"/>
      <w:sz w:val="16"/>
      <w:szCs w:val="16"/>
    </w:rPr>
  </w:style>
  <w:style w:type="character" w:customStyle="1" w:styleId="TextodebaloCarcter">
    <w:name w:val="Texto de balão Carácter"/>
    <w:basedOn w:val="Tipodeletrapredefinidodopargrafo"/>
    <w:link w:val="Textodebalo"/>
    <w:rsid w:val="00F809B5"/>
    <w:rPr>
      <w:rFonts w:ascii="Tahoma" w:hAnsi="Tahoma" w:cs="Tahoma"/>
      <w:snapToGrid w:val="0"/>
      <w:sz w:val="16"/>
      <w:szCs w:val="16"/>
      <w:lang w:val="en-GB" w:eastAsia="en-GB"/>
    </w:rPr>
  </w:style>
  <w:style w:type="character" w:styleId="Hiperligaovisitada">
    <w:name w:val="FollowedHyperlink"/>
    <w:basedOn w:val="Tipodeletrapredefinidodopargrafo"/>
    <w:rsid w:val="00F827A3"/>
    <w:rPr>
      <w:color w:val="800080" w:themeColor="followedHyperlink"/>
      <w:u w:val="single"/>
    </w:rPr>
  </w:style>
  <w:style w:type="character" w:styleId="Refdecomentrio">
    <w:name w:val="annotation reference"/>
    <w:basedOn w:val="Tipodeletrapredefinidodopargrafo"/>
    <w:rsid w:val="00D90D6B"/>
    <w:rPr>
      <w:sz w:val="16"/>
      <w:szCs w:val="16"/>
    </w:rPr>
  </w:style>
  <w:style w:type="paragraph" w:styleId="Textodecomentrio">
    <w:name w:val="annotation text"/>
    <w:basedOn w:val="Normal"/>
    <w:link w:val="TextodecomentrioCarcter"/>
    <w:rsid w:val="00D90D6B"/>
    <w:rPr>
      <w:sz w:val="20"/>
      <w:szCs w:val="20"/>
    </w:rPr>
  </w:style>
  <w:style w:type="character" w:customStyle="1" w:styleId="TextodecomentrioCarcter">
    <w:name w:val="Texto de comentário Carácter"/>
    <w:basedOn w:val="Tipodeletrapredefinidodopargrafo"/>
    <w:link w:val="Textodecomentrio"/>
    <w:rsid w:val="00D90D6B"/>
    <w:rPr>
      <w:snapToGrid w:val="0"/>
      <w:lang w:val="en-GB" w:eastAsia="en-GB"/>
    </w:rPr>
  </w:style>
  <w:style w:type="paragraph" w:styleId="Assuntodecomentrio">
    <w:name w:val="annotation subject"/>
    <w:basedOn w:val="Textodecomentrio"/>
    <w:next w:val="Textodecomentrio"/>
    <w:link w:val="AssuntodecomentrioCarcter"/>
    <w:rsid w:val="00D90D6B"/>
    <w:rPr>
      <w:b/>
      <w:bCs/>
    </w:rPr>
  </w:style>
  <w:style w:type="character" w:customStyle="1" w:styleId="AssuntodecomentrioCarcter">
    <w:name w:val="Assunto de comentário Carácter"/>
    <w:basedOn w:val="TextodecomentrioCarcter"/>
    <w:link w:val="Assuntodecomentrio"/>
    <w:rsid w:val="00D90D6B"/>
    <w:rPr>
      <w:b/>
      <w:bCs/>
      <w:snapToGrid w:val="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944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header" Target="header2.xml"/><Relationship Id="rId10" Type="http://schemas.openxmlformats.org/officeDocument/2006/relationships/hyperlink" Target="http://www.oroc.pt/fotos/editor2/codigo_etica.pdf"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SRVLIBGES02\Templates\folha%20timbrada.dot"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NU label="Campos" version="1">
  <NODE label="Novo Registo" type="NewCard" replaceValue="false">
    <FIELD label="Nº de Registo">
      <TAG><![CDATA[#NOVOREGISTO:NUMERO#]]></TAG>
      <VALUE><![CDATA[#NOVOREGISTO:NUMERO#]]></VALUE>
      <XPATH><![CDATA[/CARD/cardKeyToString]]></XPATH>
    </FIELD>
    <FIELD label="Código de barras do Nº de Registo" dtype="barcode" barcodetype="pdf417">
      <TAG><![CDATA[#NOVOREGISTO:CODIGOBARRAS#]]></TAG>
      <VALUE>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</VALUE>
      <XPATH><![CDATA[/CARD/cardKeyToString]]></XPATH>
    </FIELD>
    <FIELD label="Assunto">
      <TAG><![CDATA[#NOVOREGISTO:ASSUNTO#]]></TAG>
      <VALUE><![CDATA[#NOVOREGISTO:ASSUNTO#]]></VALUE>
      <XPATH><![CDATA[/CARD/GENERAL_DATA/SUBJECT]]></XPATH>
    </FIELD>
    <FIELD label="Observações">
      <TAG><![CDATA[#NOVOREGISTO:OBSERVACOES#]]></TAG>
      <VALUE><![CDATA[#NOVOREGISTO:OBSERVACOES#]]></VALUE>
      <XPATH><![CDATA[/CARD/GENERAL_DATA/COMMENTS]]></XPATH>
    </FIELD>
    <FIELD label="Data" dtype="D">
      <TAG><![CDATA[#NOVOREGISTO:DATA#]]></TAG>
      <VALUE><![CDATA[#NOVOREGISTO:DATA#]]></VALUE>
      <XPATH><![CDATA[/CARD/GENERAL_DATA/CREATED_ON]]></XPATH>
    </FIELD>
    <NODE label="Código">
      <FIELD label="Livro">
        <TAG><![CDATA[#NOVOREGISTO:CODIGO:LIVRO#]]></TAG>
        <VALUE><![CDATA[#NOVOREGISTO:CODIGO:LIVRO#]]></VALUE>
        <XPATH><![CDATA[/CARD/GENERAL_DATA/CARD_KEY_COMPOSITE/BOOK_KEY/BookName]]></XPATH>
      </FIELD>
      <FIELD label="Ano">
        <TAG><![CDATA[#NOVOREGISTO:CODIGO:ANO#]]></TAG>
        <VALUE><![CDATA[#NOVOREGISTO:CODIGO:ANO#]]></VALUE>
        <XPATH><![CDATA[/CARD/GENERAL_DATA/CARD_KEY_COMPOSITE/Year]]></XPATH>
      </FIELD>
      <FIELD label="Número">
        <TAG><![CDATA[#NOVOREGISTO:CODIGO:NUMERO#]]></TAG>
        <VALUE><![CDATA[#NOVOREGISTO:CODIGO:NUMERO#]]></VALUE>
        <XPATH><![CDATA[/CARD/GENERAL_DATA/CARD_KEY_COMPOSITE/Code]]></XPATH>
      </FIELD>
    </NODE>
    <NODE label="Classificação" type="CardClassitication">
      <FIELD label="Descrição">
        <TAG><![CDATA[#NOVOREGISTO:CLASSIFICACAO:DESCRICAO#]]></TAG>
        <VALUE><![CDATA[#NOVOREGISTO:CLASSIFICACAO:DESCRICAO#]]></VALUE>
        <XPATH><![CDATA[/CARD/CLASSIFICATIONS/CLASSIFICATION[1]/DESCRIPTION]]></XPATH>
      </FIELD>
      <FIELD label="Código">
        <TAG><![CDATA[#NOVOREGISTO:CLASSIFICACAO:CODIGO#]]></TAG>
        <VALUE><![CDATA[#NOVOREGISTO:CLASSIFICACAO:CODIGO#]]></VALUE>
        <XPATH><![CDATA[/CARD/CLASSIFICATIONS/CLASSIFICATION[1]/KEY]]></XPATH>
      </FIELD>
    </NODE>
    <NODE label="Processo" type="CardProcess">
      <FIELD label="Código">
        <TAG><![CDATA[#NOVOREGISTO:PROCESSO:CODIGO#]]></TAG>
        <VALUE><![CDATA[#NOVOREGISTO:PROCESSO:CODIGO#]]></VALUE>
        <XPATH><![CDATA[/CARD/PROCESSES/PROCESS[1]/PROCESS_CODE]]></XPATH>
      </FIELD>
      <FIELD label="Assunto">
        <TAG><![CDATA[#NOVOREGISTO:PROCESSO:ASSUNTO#]]></TAG>
        <VALUE><![CDATA[#NOVOREGISTO:PROCESSO:ASSUNTO#]]></VALUE>
        <XPATH><![CDATA[/CARD/PROCESSES/PROCESS[1]/SUBJECT]]></XPATH>
      </FIELD>
    </NODE>
    <NODE label="Entidade" type="CardEntity">
      <FIELD label="Nome">
        <TAG><![CDATA[#NOVOREGISTO:ENTIDADE:NOME#]]></TAG>
        <VALUE><![CDATA[#NOVOREGISTO:ENTIDADE:NOME#]]></VALUE>
        <XPATH><![CDATA[/CARD/ENTITIES/ENTITY[TYPE='P']/NAME]]></XPATH>
      </FIELD>
      <FIELD label="Organização">
        <TAG><![CDATA[#NOVOREGISTO:ENTIDADE:ORGANIZAÇÃO#]]></TAG>
        <VALUE><![CDATA[#NOVOREGISTO:ENTIDADE:ORGANIZAÇÃO#]]></VALUE>
        <XPATH><![CDATA[/CARD/ENTITIES/ENTITY[TYPE='P']/ORGANIZATION]]></XPATH>
      </FIELD>
      <FIELD label="Email">
        <TAG><![CDATA[#NOVOREGISTO:ENTIDADE:EMAIL#]]></TAG>
        <VALUE><![CDATA[#NOVOREGISTO:ENTIDADE:EMAIL#]]></VALUE>
        <XPATH><![CDATA[/CARD/ENTITIES/ENTITY[TYPE='P']/EMAIL]]></XPATH>
      </FIELD>
      <FIELD type="EntityFields" label="Tratamento" source-type="EntityFields">
        <TAG><![CDATA[#NOVOREGISTO:ENTIDADE:Tratamento#]]></TAG>
        <VALUE><![CDATA[#NOVOREGISTO:ENTIDADE:Tratamento#]]></VALUE>
        <XPATH><![CDATA[/CARD/ENTITIES/ENTITY[TYPE='P']/PROPERTIES/PROPERTY[NAME='Tratamento']/VALUE]]></XPATH>
      </FIELD>
      <FIELD type="EntityFields" label="Título" source-type="EntityFields">
        <TAG><![CDATA[#NOVOREGISTO:ENTIDADE:Título#]]></TAG>
        <VALUE><![CDATA[#NOVOREGISTO:ENTIDADE:Título#]]></VALUE>
        <XPATH><![CDATA[/CARD/ENTITIES/ENTITY[TYPE='P']/PROPERTIES/PROPERTY[NAME='Título']/VALUE]]></XPATH>
      </FIELD>
      <FIELD type="EntityFields" label="Nome extenso" source-type="EntityFields">
        <TAG><![CDATA[#NOVOREGISTO:ENTIDADE:Nome extenso#]]></TAG>
        <VALUE><![CDATA[#NOVOREGISTO:ENTIDADE:Nome extenso#]]></VALUE>
        <XPATH><![CDATA[/CARD/ENTITIES/ENTITY[TYPE='P']/PROPERTIES/PROPERTY[NAME='Nome extenso']/VALUE]]></XPATH>
      </FIELD>
      <FIELD type="EntityFields" label="NIF" source-type="EntityFields">
        <TAG><![CDATA[#NOVOREGISTO:ENTIDADE:NIF#]]></TAG>
        <VALUE><![CDATA[#NOVOREGISTO:ENTIDADE:NIF#]]></VALUE>
        <XPATH><![CDATA[/CARD/ENTITIES/ENTITY[TYPE='P']/PROPERTIES/PROPERTY[NAME='NIF']/VALUE]]></XPATH>
      </FIELD>
      <FIELD type="EntityFields" label="Morada" source-type="EntityFields">
        <TAG><![CDATA[#NOVOREGISTO:ENTIDADE:Morada#]]></TAG>
        <VALUE><![CDATA[#NOVOREGISTO:ENTIDADE:Morada#]]></VALUE>
        <XPATH><![CDATA[/CARD/ENTITIES/ENTITY[TYPE='P']/PROPERTIES/PROPERTY[NAME='Morada']/VALUE]]></XPATH>
      </FIELD>
      <FIELD type="EntityFields" label="Código_Postal" source-type="EntityFields">
        <TAG><![CDATA[#NOVOREGISTO:ENTIDADE:Código_Postal#]]></TAG>
        <VALUE><![CDATA[#NOVOREGISTO:ENTIDADE:Código_Postal#]]></VALUE>
        <XPATH><![CDATA[/CARD/ENTITIES/ENTITY[TYPE='P']/PROPERTIES/PROPERTY[NAME='Código_Postal']/VALUE]]></XPATH>
      </FIELD>
      <FIELD type="EntityFields" label="Localidade" source-type="EntityFields">
        <TAG><![CDATA[#NOVOREGISTO:ENTIDADE:Localidade#]]></TAG>
        <VALUE><![CDATA[#NOVOREGISTO:ENTIDADE:Localidade#]]></VALUE>
        <XPATH><![CDATA[/CARD/ENTITIES/ENTITY[TYPE='P']/PROPERTIES/PROPERTY[NAME='Localidade']/VALUE]]></XPATH>
      </FIELD>
      <FIELD type="EntityFields" label="País" source-type="EntityFields">
        <TAG><![CDATA[#NOVOREGISTO:ENTIDADE:País#]]></TAG>
        <VALUE><![CDATA[#NOVOREGISTO:ENTIDADE:País#]]></VALUE>
        <XPATH><![CDATA[/CARD/ENTITIES/ENTITY[TYPE='P']/PROPERTIES/PROPERTY[NAME='País']/VALUE]]></XPATH>
      </FIELD>
      <FIELD type="EntityFields" label="HomePage" source-type="EntityFields">
        <TAG><![CDATA[#NOVOREGISTO:ENTIDADE:HomePage#]]></TAG>
        <VALUE><![CDATA[#NOVOREGISTO:ENTIDADE:HomePage#]]></VALUE>
        <XPATH><![CDATA[/CARD/ENTITIES/ENTITY[TYPE='P']/PROPERTIES/PROPERTY[NAME='HomePage']/VALUE]]></XPATH>
      </FIELD>
      <FIELD type="EntityFields" label="Telefone" source-type="EntityFields">
        <TAG><![CDATA[#NOVOREGISTO:ENTIDADE:Telefone#]]></TAG>
        <VALUE><![CDATA[#NOVOREGISTO:ENTIDADE:Telefone#]]></VALUE>
        <XPATH><![CDATA[/CARD/ENTITIES/ENTITY[TYPE='P']/PROPERTIES/PROPERTY[NAME='Telefone']/VALUE]]></XPATH>
      </FIELD>
      <FIELD type="EntityFields" label="Telemóvel" source-type="EntityFields">
        <TAG><![CDATA[#NOVOREGISTO:ENTIDADE:Telemóvel#]]></TAG>
        <VALUE><![CDATA[#NOVOREGISTO:ENTIDADE:Telemóvel#]]></VALUE>
        <XPATH><![CDATA[/CARD/ENTITIES/ENTITY[TYPE='P']/PROPERTIES/PROPERTY[NAME='Telemóvel']/VALUE]]></XPATH>
      </FIELD>
      <FIELD type="EntityFields" label="Fax" source-type="EntityFields">
        <TAG><![CDATA[#NOVOREGISTO:ENTIDADE:Fax#]]></TAG>
        <VALUE><![CDATA[#NOVOREGISTO:ENTIDADE:Fax#]]></VALUE>
        <XPATH><![CDATA[/CARD/ENTITIES/ENTITY[TYPE='P']/PROPERTIES/PROPERTY[NAME='Fax']/VALUE]]></XPATH>
      </FIELD>
      <FIELD type="EntityFields" label="Cargo" source-type="EntityFields">
        <TAG><![CDATA[#NOVOREGISTO:ENTIDADE:Cargo#]]></TAG>
        <VALUE><![CDATA[#NOVOREGISTO:ENTIDADE:Cargo#]]></VALUE>
        <XPATH><![CDATA[/CARD/ENTITIES/ENTITY[TYPE='P']/PROPERTIES/PROPERTY[NAME='Cargo']/VALUE]]></XPATH>
      </FIELD>
      <FIELD type="EntityFields" label="Grupo" source-type="EntityFields">
        <TAG><![CDATA[#NOVOREGISTO:ENTIDADE:Grupo#]]></TAG>
        <VALUE><![CDATA[#NOVOREGISTO:ENTIDADE:Grupo#]]></VALUE>
        <XPATH><![CDATA[/CARD/ENTITIES/ENTITY[TYPE='P']/PROPERTIES/PROPERTY[NAME='Grupo']/VALUE]]></XPATH>
      </FIELD>
      <FIELD type="EntityFields" label="Banco" source-type="EntityFields">
        <TAG><![CDATA[#NOVOREGISTO:ENTIDADE:Banco#]]></TAG>
        <VALUE><![CDATA[#NOVOREGISTO:ENTIDADE:Banco#]]></VALUE>
        <XPATH><![CDATA[/CARD/ENTITIES/ENTITY[TYPE='P']/PROPERTIES/PROPERTY[NAME='Banco']/VALUE]]></XPATH>
      </FIELD>
      <FIELD type="EntityFields" label="NIB" source-type="EntityFields">
        <TAG><![CDATA[#NOVOREGISTO:ENTIDADE:NIB#]]></TAG>
        <VALUE><![CDATA[#NOVOREGISTO:ENTIDADE:NIB#]]></VALUE>
        <XPATH><![CDATA[/CARD/ENTITIES/ENTITY[TYPE='P']/PROPERTIES/PROPERTY[NAME='NIB']/VALUE]]></XPATH>
      </FIELD>
      <FIELD type="EntityFields" label="BI" source-type="EntityFields">
        <TAG><![CDATA[#NOVOREGISTO:ENTIDADE:BI#]]></TAG>
        <VALUE><![CDATA[#NOVOREGISTO:ENTIDADE:BI#]]></VALUE>
        <XPATH><![CDATA[/CARD/ENTITIES/ENTITY[TYPE='P']/PROPERTIES/PROPERTY[NAME='BI']/VALUE]]></XPATH>
      </FIELD>
      <FIELD type="EntityFields" label="Passaporte" source-type="EntityFields">
        <TAG><![CDATA[#NOVOREGISTO:ENTIDADE:Passaporte#]]></TAG>
        <VALUE><![CDATA[#NOVOREGISTO:ENTIDADE:Passaporte#]]></VALUE>
        <XPATH><![CDATA[/CARD/ENTITIES/ENTITY[TYPE='P']/PROPERTIES/PROPERTY[NAME='Passaporte']/VALUE]]></XPATH>
      </FIELD>
    </NODE>
    <NODE label="Distribuição" type="CardDistribution">
      <FIELD label="Código">
        <TAG><![CDATA[#NOVOREGISTO:DISTRIBUICAO:CODIGO#]]></TAG>
        <VALUE><![CDATA[#NOVOREGISTO:DISTRIBUICAO:CODIGO#]]></VALUE>
        <XPATH><![CDATA[/CARD/DISTRIBUTIONS/DISTRIBUTION[1]/KEY]]></XPATH>
      </FIELD>
      <FIELD label="Assunto">
        <TAG><![CDATA[#NOVOREGISTO:DISTRIBUICAO:ASSUNTO#]]></TAG>
        <VALUE><![CDATA[#NOVOREGISTO:DISTRIBUICAO:ASSUNTO#]]></VALUE>
        <XPATH><![CDATA[/CARD/DISTRIBUTIONS/DISTRIBUTION[1]/SUBJECT]]></XPATH>
      </FIELD>
    </NODE>
    <NODE label="Documento" type="CardDocument">
      <FIELD label="Referência" source-type="registerdocument">
        <TAG><![CDATA[#NOVOREGISTO:DOCUMENTO:REFERENCIA#]]></TAG>
        <VALUE><![CDATA[#NOVOREGISTO:DOCUMENTO:REFERENCIA#]]></VALUE>
        <XPATH><![CDATA[/REGISTERDOCUMENT/CARD/DOCUMENTS/DOCUMENT/REFERENCE]]></XPATH>
      </FIELD>
      <FIELD label="Tipo de Documento" source-type="registerdocument">
        <TAG><![CDATA[#NOVOREGISTO:DOCUMENTO:TIPO#]]></TAG>
        <VALUE><![CDATA[#NOVOREGISTO:DOCUMENTO:TIPO#]]></VALUE>
        <XPATH><![CDATA[/REGISTERDOCUMENT/CARD/DOCUMENTS/DOCUMENT/DOCUMENTTYPE]]></XPATH>
      </FIELD>
      <FIELD label="Data na Origem" source-type="registerdocument" dtype="D">
        <TAG><![CDATA[#NOVOREGISTO:DOCUMENTO:DATAORIGEM#]]></TAG>
        <VALUE><![CDATA[#NOVOREGISTO:DOCUMENTO:DATAORIGEM#]]></VALUE>
        <XPATH><![CDATA[/REGISTERDOCUMENT/CARD/DOCUMENTS/DOCUMENT/ORIGINDATE]]></XPATH>
      </FIELD>
    </NODE>
    <NODE label="Campos Adicionais..." isWindowSelector="true">
      <FIELD type="AdditionalFields" label="Custom_string" source-type="AdditionalFields">
        <TAG><![CDATA[#NOVOREGISTO:CA:Custom_string#]]></TAG>
        <VALUE><![CDATA[#NOVOREGISTO:CA:Custom_string#]]></VALUE>
        <XPATH><![CDATA[/CARD/FIELDS/FIELD[FIELD='Custom_string']/VALUE]]></XPATH>
      </FIELD>
      <FIELD type="AdditionalFields" label="Custom_data" source-type="AdditionalFields">
        <TAG><![CDATA[#NOVOREGISTO:CA:Custom_data#]]></TAG>
        <VALUE><![CDATA[#NOVOREGISTO:CA:Custom_data#]]></VALUE>
        <XPATH><![CDATA[/CARD/FIELDS/FIELD[FIELD='Custom_data']/VALUE]]></XPATH>
      </FIELD>
      <FIELD type="AdditionalFields" label="Custom_num" source-type="AdditionalFields">
        <TAG><![CDATA[#NOVOREGISTO:CA:Custom_num#]]></TAG>
        <VALUE><![CDATA[#NOVOREGISTO:CA:Custom_num#]]></VALUE>
        <XPATH><![CDATA[/CARD/FIELDS/FIELD[FIELD='Custom_num']/VALUE]]></XPATH>
      </FIELD>
      <FIELD type="AdditionalFields" label="Custom_bool" source-type="AdditionalFields">
        <TAG><![CDATA[#NOVOREGISTO:CA:Custom_bool#]]></TAG>
        <VALUE><![CDATA[#NOVOREGISTO:CA:Custom_bool#]]></VALUE>
        <XPATH><![CDATA[/CARD/FIELDS/FIELD[FIELD='Custom_bool']/VALUE]]></XPATH>
      </FIELD>
      <FIELD type="AdditionalFields" label="Custom_list" source-type="AdditionalFields">
        <TAG><![CDATA[#NOVOREGISTO:CA:Custom_list#]]></TAG>
        <VALUE><![CDATA[#NOVOREGISTO:CA:Custom_list#]]></VALUE>
        <XPATH><![CDATA[/CARD/FIELDS/FIELD[FIELD='Custom_list']/VALUE]]></XPATH>
      </FIELD>
      <FIELD type="AdditionalFields" label="Via" source-type="AdditionalFields">
        <TAG><![CDATA[#NOVOREGISTO:CA:Via#]]></TAG>
        <VALUE><![CDATA[#NOVOREGISTO:CA:Via#]]></VALUE>
        <XPATH><![CDATA[/CARD/FIELDS/FIELD[FIELD='Via']/VALUE]]></XPATH>
      </FIELD>
      <FIELD type="AdditionalFields" label="Papel" source-type="AdditionalFields">
        <TAG><![CDATA[#NOVOREGISTO:CA:Papel#]]></TAG>
        <VALUE><![CDATA[#NOVOREGISTO:CA:Papel#]]></VALUE>
        <XPATH><![CDATA[/CARD/FIELDS/FIELD[FIELD='Papel']/VALUE]]></XPATH>
      </FIELD>
      <FIELD type="AdditionalFields" label="PaisOrigem" source-type="AdditionalFields">
        <TAG><![CDATA[#NOVOREGISTO:CA:PaisOrigem#]]></TAG>
        <VALUE><![CDATA[#NOVOREGISTO:CA:PaisOrigem#]]></VALUE>
        <XPATH><![CDATA[/CARD/FIELDS/FIELD[FIELD='PaisOrigem']/VALUE]]></XPATH>
      </FIELD>
      <FIELD type="AdditionalFields" label="GrauEnsino" source-type="AdditionalFields">
        <TAG><![CDATA[#NOVOREGISTO:CA:GrauEnsino#]]></TAG>
        <VALUE><![CDATA[#NOVOREGISTO:CA:GrauEnsino#]]></VALUE>
        <XPATH><![CDATA[/CARD/FIELDS/FIELD[FIELD='GrauEnsino']/VALUE]]></XPATH>
      </FIELD>
      <FIELD type="AdditionalFields" label="Sector" source-type="AdditionalFields">
        <TAG><![CDATA[#NOVOREGISTO:CA:Sector#]]></TAG>
        <VALUE><![CDATA[#NOVOREGISTO:CA:Sector#]]></VALUE>
        <XPATH><![CDATA[/CARD/FIELDS/FIELD[FIELD='Sector']/VALUE]]></XPATH>
      </FIELD>
      <FIELD type="AdditionalFields" label="TipoContrato" source-type="AdditionalFields">
        <TAG><![CDATA[#NOVOREGISTO:CA:TipoContrato#]]></TAG>
        <VALUE><![CDATA[#NOVOREGISTO:CA:TipoContrato#]]></VALUE>
        <XPATH><![CDATA[/CARD/FIELDS/FIELD[FIELD='TipoContrato']/VALUE]]></XPATH>
      </FIELD>
      <FIELD type="AdditionalFields" label="Data_Saida" source-type="AdditionalFields">
        <TAG><![CDATA[#NOVOREGISTO:CA:Data_Saida#]]></TAG>
        <VALUE><![CDATA[#NOVOREGISTO:CA:Data_Saida#]]></VALUE>
        <XPATH><![CDATA[/CARD/FIELDS/FIELD[FIELD='Data_Saida']/VALUE]]></XPATH>
      </FIELD>
      <FIELD type="AdditionalFields" label="Responsavel" source-type="AdditionalFields">
        <TAG><![CDATA[#NOVOREGISTO:CA:Responsavel#]]></TAG>
        <VALUE><![CDATA[#NOVOREGISTO:CA:Responsavel#]]></VALUE>
        <XPATH><![CDATA[/CARD/FIELDS/FIELD[FIELD='Responsavel']/VALUE]]></XPATH>
      </FIELD>
      <FIELD type="AdditionalFields" label="Anotações" source-type="AdditionalFields">
        <TAG><![CDATA[#NOVOREGISTO:CA:Anotações#]]></TAG>
        <VALUE><![CDATA[#NOVOREGISTO:CA:Anotações#]]></VALUE>
        <XPATH><![CDATA[/CARD/FIELDS/FIELD[FIELD='Anotações']/VALUE]]></XPATH>
      </FIELD>
      <FIELD type="AdditionalFields" label="DataSaida" source-type="AdditionalFields">
        <TAG><![CDATA[#NOVOREGISTO:CA:DataSaida#]]></TAG>
        <VALUE><![CDATA[#NOVOREGISTO:CA:DataSaida#]]></VALUE>
        <XPATH><![CDATA[/CARD/FIELDS/FIELD[FIELD='DataSaida']/VALUE]]></XPATH>
      </FIELD>
      <FIELD type="AdditionalFields" label="NumeroSD" source-type="AdditionalFields">
        <TAG><![CDATA[#NOVOREGISTO:CA:NumeroSD#]]></TAG>
        <VALUE><![CDATA[#NOVOREGISTO:CA:NumeroSD#]]></VALUE>
        <XPATH><![CDATA[/CARD/FIELDS/FIELD[FIELD='NumeroSD']/VALUE]]></XPATH>
      </FIELD>
      <FIELD type="AdditionalFields" label="EntidadeId" source-type="AdditionalFields">
        <TAG><![CDATA[#NOVOREGISTO:CA:EntidadeId#]]></TAG>
        <VALUE><![CDATA[#NOVOREGISTO:CA:EntidadeId#]]></VALUE>
        <XPATH><![CDATA[/CARD/FIELDS/FIELD[FIELD='EntidadeId']/VALUE]]></XPATH>
      </FIELD>
      <FIELD type="AdditionalFields" label="editurl" source-type="AdditionalFields">
        <TAG><![CDATA[#NOVOREGISTO:CA:editurl#]]></TAG>
        <VALUE><![CDATA[#NOVOREGISTO:CA:editurl#]]></VALUE>
        <XPATH><![CDATA[/CARD/FIELDS/FIELD[FIELD='editurl']/VALUE]]></XPATH>
      </FIELD>
      <FIELD type="AdditionalFields" label="ClasseEntidade" source-type="AdditionalFields">
        <TAG><![CDATA[#NOVOREGISTO:CA:ClasseEntidade#]]></TAG>
        <VALUE><![CDATA[#NOVOREGISTO:CA:ClasseEntidade#]]></VALUE>
        <XPATH><![CDATA[/CARD/FIELDS/FIELD[FIELD='ClasseEntidade']/VALUE]]></XPATH>
      </FIELD>
      <FIELD type="AdditionalFields" label="Setor" source-type="AdditionalFields">
        <TAG><![CDATA[#NOVOREGISTO:CA:Setor#]]></TAG>
        <VALUE><![CDATA[#NOVOREGISTO:CA:Setor#]]></VALUE>
        <XPATH><![CDATA[/CARD/FIELDS/FIELD[FIELD='Setor']/VALUE]]></XPATH>
      </FIELD>
      <FIELD type="AdditionalFields" label="País" source-type="AdditionalFields">
        <TAG><![CDATA[#NOVOREGISTO:CA:País#]]></TAG>
        <VALUE><![CDATA[#NOVOREGISTO:CA:País#]]></VALUE>
        <XPATH><![CDATA[/CARD/FIELDS/FIELD[FIELD='País']/VALUE]]></XPATH>
      </FIELD>
      <FIELD type="AdditionalFields" label="teste" source-type="AdditionalFields">
        <TAG><![CDATA[#NOVOREGISTO:CA:teste#]]></TAG>
        <VALUE><![CDATA[#NOVOREGISTO:CA:teste#]]></VALUE>
        <XPATH><![CDATA[/CARD/FIELDS/FIELD[FIELD='teste']/VALUE]]></XPATH>
      </FIELD>
      <FIELD type="AdditionalFields" label="SEPARADOR" source-type="AdditionalFields">
        <TAG><![CDATA[#NOVOREGISTO:CA:SEPARADOR#]]></TAG>
        <VALUE><![CDATA[#NOVOREGISTO:CA:SEPARADOR#]]></VALUE>
        <XPATH><![CDATA[/CARD/FIELDS/FIELD[FIELD='SEPARADOR']/VALUE]]></XPATH>
      </FIELD>
      <FIELD type="AdditionalFields" label="estado_processo" source-type="AdditionalFields">
        <TAG><![CDATA[#NOVOREGISTO:CA:estado_processo#]]></TAG>
        <VALUE><![CDATA[#NOVOREGISTO:CA:estado_processo#]]></VALUE>
        <XPATH><![CDATA[/CARD/FIELDS/FIELD[FIELD='estado_processo']/VALUE]]></XPATH>
      </FIELD>
      <FIELD type="AdditionalFields" label="Sep_teste" source-type="AdditionalFields">
        <TAG><![CDATA[#NOVOREGISTO:CA:Sep_teste#]]></TAG>
        <VALUE><![CDATA[#NOVOREGISTO:CA:Sep_teste#]]></VALUE>
        <XPATH><![CDATA[/CARD/FIELDS/FIELD[FIELD='Sep_teste']/VALUE]]></XPATH>
      </FIELD>
    </NODE>
  </NODE>
  <NODE label="1ºRegisto" type="DistributionFirstCardTemplate" source-type="DistributionFirstCardTemplate" replaceValue="false">
    <FIELD label="Nº de Registo">
      <TAG><![CDATA[#PRIMEIROREGISTO:NUMERO#]]></TAG>
      <VALUE><![CDATA[#PRIMEIROREGISTO:NUMERO#]]></VALUE>
      <XPATH/>
    </FIELD>
    <FIELD label="Código de barras do Nº de Registo" dtype="barcode">
      <TAG><![CDATA[#PRIMEIROREGISTO:CODIGOBARRAS#]]></TAG>
      <VALUE>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</VALUE>
      <XPATH/>
    </FIELD>
    <FIELD label="Assunto">
      <TAG><![CDATA[#PRIMEIROREGISTO:ASSUNTO#]]></TAG>
      <VALUE><![CDATA[#PRIMEIROREGISTO:ASSUNTO#]]></VALUE>
      <XPATH/>
    </FIELD>
    <FIELD label="Observações">
      <TAG><![CDATA[#PRIMEIROREGISTO:OBSERVACOES#]]></TAG>
      <VALUE><![CDATA[#PRIMEIROREGISTO:OBSERVACOES#]]></VALUE>
      <XPATH/>
    </FIELD>
    <FIELD label="Data" dtype="D">
      <TAG><![CDATA[#PRIMEIROREGISTO:DATA#]]></TAG>
      <VALUE><![CDATA[#PRIMEIROREGISTO:DATA#]]></VALUE>
      <XPATH/>
    </FIELD>
    <NODE label="Classificação" type="CardClassitication">
      <FIELD label="Descrição">
        <TAG><![CDATA[#PRIMEIROREGISTO:CLASSIFICACAO:1:DESCRICAO#]]></TAG>
        <VALUE><![CDATA[#PRIMEIROREGISTO:CLASSIFICACAO:1:DESCRICAO#]]></VALUE>
        <XPATH/>
      </FIELD>
      <FIELD label="Código">
        <TAG><![CDATA[#PRIMEIROREGISTO:CLASSIFICACAO:1:CODIGO#]]></TAG>
        <VALUE><![CDATA[#PRIMEIROREGISTO:CLASSIFICACAO:1:CODIGO#]]></VALUE>
        <XPATH/>
      </FIELD>
    </NODE>
    <NODE label="Processo" type="CardProcess">
      <FIELD label="Código">
        <TAG><![CDATA[#PRIMEIROREGISTO:PROCESSO:1:CODIGO#]]></TAG>
        <VALUE><![CDATA[#PRIMEIROREGISTO:PROCESSO:1:CODIGO#]]></VALUE>
        <XPATH/>
      </FIELD>
      <FIELD label="Assunto">
        <TAG><![CDATA[#PRIMEIROREGISTO:PROCESSO:1:ASSUNTO#]]></TAG>
        <VALUE><![CDATA[#PRIMEIROREGISTO:PROCESSO:1:ASSUNTO#]]></VALUE>
        <XPATH/>
      </FIELD>
    </NODE>
    <NODE label="Entidade" type="CardEntity">
      <FIELD label="Nome">
        <TAG><![CDATA[#PRIMEIROREGISTO:ENTIDADE:NOME#]]></TAG>
        <VALUE><![CDATA[#PRIMEIROREGISTO:ENTIDADE:NOME#]]></VALUE>
        <XPATH><![CDATA[/CARD/ENTITIES/ENTITY[TYPE='P']/NAME]]></XPATH>
      </FIELD>
      <FIELD label="Organização">
        <TAG><![CDATA[#PRIMEIROREGISTO:ENTIDADE:ORGANIZAÇÃO#]]></TAG>
        <VALUE><![CDATA[#PRIMEIROREGISTO:ENTIDADE:ORGANIZAÇÃO#]]></VALUE>
        <XPATH><![CDATA[/CARD/ENTITIES/ENTITY[TYPE='P']/ORGANIZATION]]></XPATH>
      </FIELD>
      <FIELD label="Email">
        <TAG><![CDATA[#PRIMEIROREGISTO:ENTIDADE:EMAIL#]]></TAG>
        <VALUE><![CDATA[#PRIMEIROREGISTO:ENTIDADE:EMAIL#]]></VALUE>
        <XPATH><![CDATA[/CARD/ENTITIES/ENTITY[TYPE='P']/EMAIL]]></XPATH>
      </FIELD>
      <FIELD type="EntityFields" label="Tratamento" source-type="EntityFields">
        <TAG><![CDATA[#PRIMEIROREGISTO:ENTIDADE:Tratamento#]]></TAG>
        <VALUE><![CDATA[#PRIMEIROREGISTO:ENTIDADE:Tratamento#]]></VALUE>
        <XPATH><![CDATA[/CARD/ENTITIES/ENTITY[TYPE='P']/PROPERTIES/PROPERTY[NAME='Tratamento']/VALUE]]></XPATH>
      </FIELD>
      <FIELD type="EntityFields" label="Título" source-type="EntityFields">
        <TAG><![CDATA[#PRIMEIROREGISTO:ENTIDADE:Título#]]></TAG>
        <VALUE><![CDATA[#PRIMEIROREGISTO:ENTIDADE:Título#]]></VALUE>
        <XPATH><![CDATA[/CARD/ENTITIES/ENTITY[TYPE='P']/PROPERTIES/PROPERTY[NAME='Título']/VALUE]]></XPATH>
      </FIELD>
      <FIELD type="EntityFields" label="Nome extenso" source-type="EntityFields">
        <TAG><![CDATA[#PRIMEIROREGISTO:ENTIDADE:Nome extenso#]]></TAG>
        <VALUE><![CDATA[#PRIMEIROREGISTO:ENTIDADE:Nome extenso#]]></VALUE>
        <XPATH><![CDATA[/CARD/ENTITIES/ENTITY[TYPE='P']/PROPERTIES/PROPERTY[NAME='Nome extenso']/VALUE]]></XPATH>
      </FIELD>
      <FIELD type="EntityFields" label="NIF" source-type="EntityFields">
        <TAG><![CDATA[#PRIMEIROREGISTO:ENTIDADE:NIF#]]></TAG>
        <VALUE><![CDATA[#PRIMEIROREGISTO:ENTIDADE:NIF#]]></VALUE>
        <XPATH><![CDATA[/CARD/ENTITIES/ENTITY[TYPE='P']/PROPERTIES/PROPERTY[NAME='NIF']/VALUE]]></XPATH>
      </FIELD>
      <FIELD type="EntityFields" label="Morada" source-type="EntityFields">
        <TAG><![CDATA[#PRIMEIROREGISTO:ENTIDADE:Morada#]]></TAG>
        <VALUE><![CDATA[#PRIMEIROREGISTO:ENTIDADE:Morada#]]></VALUE>
        <XPATH><![CDATA[/CARD/ENTITIES/ENTITY[TYPE='P']/PROPERTIES/PROPERTY[NAME='Morada']/VALUE]]></XPATH>
      </FIELD>
      <FIELD type="EntityFields" label="Código_Postal" source-type="EntityFields">
        <TAG><![CDATA[#PRIMEIROREGISTO:ENTIDADE:Código_Postal#]]></TAG>
        <VALUE><![CDATA[#PRIMEIROREGISTO:ENTIDADE:Código_Postal#]]></VALUE>
        <XPATH><![CDATA[/CARD/ENTITIES/ENTITY[TYPE='P']/PROPERTIES/PROPERTY[NAME='Código_Postal']/VALUE]]></XPATH>
      </FIELD>
      <FIELD type="EntityFields" label="Localidade" source-type="EntityFields">
        <TAG><![CDATA[#PRIMEIROREGISTO:ENTIDADE:Localidade#]]></TAG>
        <VALUE><![CDATA[#PRIMEIROREGISTO:ENTIDADE:Localidade#]]></VALUE>
        <XPATH><![CDATA[/CARD/ENTITIES/ENTITY[TYPE='P']/PROPERTIES/PROPERTY[NAME='Localidade']/VALUE]]></XPATH>
      </FIELD>
      <FIELD type="EntityFields" label="País" source-type="EntityFields">
        <TAG><![CDATA[#PRIMEIROREGISTO:ENTIDADE:País#]]></TAG>
        <VALUE><![CDATA[#PRIMEIROREGISTO:ENTIDADE:País#]]></VALUE>
        <XPATH><![CDATA[/CARD/ENTITIES/ENTITY[TYPE='P']/PROPERTIES/PROPERTY[NAME='País']/VALUE]]></XPATH>
      </FIELD>
      <FIELD type="EntityFields" label="HomePage" source-type="EntityFields">
        <TAG><![CDATA[#PRIMEIROREGISTO:ENTIDADE:HomePage#]]></TAG>
        <VALUE><![CDATA[#PRIMEIROREGISTO:ENTIDADE:HomePage#]]></VALUE>
        <XPATH><![CDATA[/CARD/ENTITIES/ENTITY[TYPE='P']/PROPERTIES/PROPERTY[NAME='HomePage']/VALUE]]></XPATH>
      </FIELD>
      <FIELD type="EntityFields" label="Telefone" source-type="EntityFields">
        <TAG><![CDATA[#PRIMEIROREGISTO:ENTIDADE:Telefone#]]></TAG>
        <VALUE><![CDATA[#PRIMEIROREGISTO:ENTIDADE:Telefone#]]></VALUE>
        <XPATH><![CDATA[/CARD/ENTITIES/ENTITY[TYPE='P']/PROPERTIES/PROPERTY[NAME='Telefone']/VALUE]]></XPATH>
      </FIELD>
      <FIELD type="EntityFields" label="Telemóvel" source-type="EntityFields">
        <TAG><![CDATA[#PRIMEIROREGISTO:ENTIDADE:Telemóvel#]]></TAG>
        <VALUE><![CDATA[#PRIMEIROREGISTO:ENTIDADE:Telemóvel#]]></VALUE>
        <XPATH><![CDATA[/CARD/ENTITIES/ENTITY[TYPE='P']/PROPERTIES/PROPERTY[NAME='Telemóvel']/VALUE]]></XPATH>
      </FIELD>
      <FIELD type="EntityFields" label="Fax" source-type="EntityFields">
        <TAG><![CDATA[#PRIMEIROREGISTO:ENTIDADE:Fax#]]></TAG>
        <VALUE><![CDATA[#PRIMEIROREGISTO:ENTIDADE:Fax#]]></VALUE>
        <XPATH><![CDATA[/CARD/ENTITIES/ENTITY[TYPE='P']/PROPERTIES/PROPERTY[NAME='Fax']/VALUE]]></XPATH>
      </FIELD>
      <FIELD type="EntityFields" label="Cargo" source-type="EntityFields">
        <TAG><![CDATA[#PRIMEIROREGISTO:ENTIDADE:Cargo#]]></TAG>
        <VALUE><![CDATA[#PRIMEIROREGISTO:ENTIDADE:Cargo#]]></VALUE>
        <XPATH><![CDATA[/CARD/ENTITIES/ENTITY[TYPE='P']/PROPERTIES/PROPERTY[NAME='Cargo']/VALUE]]></XPATH>
      </FIELD>
      <FIELD type="EntityFields" label="Grupo" source-type="EntityFields">
        <TAG><![CDATA[#PRIMEIROREGISTO:ENTIDADE:Grupo#]]></TAG>
        <VALUE><![CDATA[#PRIMEIROREGISTO:ENTIDADE:Grupo#]]></VALUE>
        <XPATH><![CDATA[/CARD/ENTITIES/ENTITY[TYPE='P']/PROPERTIES/PROPERTY[NAME='Grupo']/VALUE]]></XPATH>
      </FIELD>
      <FIELD type="EntityFields" label="Banco" source-type="EntityFields">
        <TAG><![CDATA[#PRIMEIROREGISTO:ENTIDADE:Banco#]]></TAG>
        <VALUE><![CDATA[#PRIMEIROREGISTO:ENTIDADE:Banco#]]></VALUE>
        <XPATH><![CDATA[/CARD/ENTITIES/ENTITY[TYPE='P']/PROPERTIES/PROPERTY[NAME='Banco']/VALUE]]></XPATH>
      </FIELD>
      <FIELD type="EntityFields" label="NIB" source-type="EntityFields">
        <TAG><![CDATA[#PRIMEIROREGISTO:ENTIDADE:NIB#]]></TAG>
        <VALUE><![CDATA[#PRIMEIROREGISTO:ENTIDADE:NIB#]]></VALUE>
        <XPATH><![CDATA[/CARD/ENTITIES/ENTITY[TYPE='P']/PROPERTIES/PROPERTY[NAME='NIB']/VALUE]]></XPATH>
      </FIELD>
      <FIELD type="EntityFields" label="BI" source-type="EntityFields">
        <TAG><![CDATA[#PRIMEIROREGISTO:ENTIDADE:BI#]]></TAG>
        <VALUE><![CDATA[#PRIMEIROREGISTO:ENTIDADE:BI#]]></VALUE>
        <XPATH><![CDATA[/CARD/ENTITIES/ENTITY[TYPE='P']/PROPERTIES/PROPERTY[NAME='BI']/VALUE]]></XPATH>
      </FIELD>
      <FIELD type="EntityFields" label="Passaporte" source-type="EntityFields">
        <TAG><![CDATA[#PRIMEIROREGISTO:ENTIDADE:Passaporte#]]></TAG>
        <VALUE><![CDATA[#PRIMEIROREGISTO:ENTIDADE:Passaporte#]]></VALUE>
        <XPATH><![CDATA[/CARD/ENTITIES/ENTITY[TYPE='P']/PROPERTIES/PROPERTY[NAME='Passaporte']/VALUE]]></XPATH>
      </FIELD>
    </NODE>
    <NODE label="Documento" type="CardDocument">
      <FIELD label="Tipo de Documento">
        <TAG><![CDATA[#PRIMEIROREGISTO:DOCUMENTO:1:TIPO#]]></TAG>
        <VALUE><![CDATA[#PRIMEIROREGISTO:DOCUMENTO:1:TIPO#]]></VALUE>
        <XPATH/>
      </FIELD>
      <FIELD label="Referência">
        <TAG><![CDATA[#PRIMEIROREGISTO:DOCUMENTO:1:REFERENCIA#]]></TAG>
        <VALUE><![CDATA[#PRIMEIROREGISTO:DOCUMENTO:1:REFERENCIA#]]></VALUE>
        <XPATH/>
      </FIELD>
      <FIELD label="Observações">
        <TAG><![CDATA[#PRIMEIROREGISTO:DOCUMENTO:1:OBSERVACOES#]]></TAG>
        <VALUE><![CDATA[#PRIMEIROREGISTO:DOCUMENTO:1:OBSERVACOES#]]></VALUE>
        <XPATH/>
      </FIELD>
      <FIELD label="Data na Origem" dtype="D">
        <TAG><![CDATA[#PRIMEIROREGISTO:DOCUMENTO:1:DATAORIGEM#]]></TAG>
        <VALUE><![CDATA[#PRIMEIROREGISTO:DOCUMENTO:1:DATAORIGEM#]]></VALUE>
        <XPATH/>
      </FIELD>
    </NODE>
    <NODE label="Campos Adicionais..." isWindowSelector="true">
      <FIELD type="AdditionalFields" label="Custom_string" source-type="AdditionalFields">
        <TAG><![CDATA[#PRIMEIROREGISTO:CA:Custom_string#]]></TAG>
        <VALUE><![CDATA[#PRIMEIROREGISTO:CA:Custom_string#]]></VALUE>
        <XPATH><![CDATA[/CARD/FIELDS/FIELD[NAME='Custom_string']/VALUE]]></XPATH>
      </FIELD>
      <FIELD type="AdditionalFields" label="Custom_data" source-type="AdditionalFields">
        <TAG><![CDATA[#PRIMEIROREGISTO:CA:Custom_data#]]></TAG>
        <VALUE><![CDATA[#PRIMEIROREGISTO:CA:Custom_data#]]></VALUE>
        <XPATH><![CDATA[/CARD/FIELDS/FIELD[NAME='Custom_data']/VALUE]]></XPATH>
      </FIELD>
      <FIELD type="AdditionalFields" label="Custom_num" source-type="AdditionalFields">
        <TAG><![CDATA[#PRIMEIROREGISTO:CA:Custom_num#]]></TAG>
        <VALUE><![CDATA[#PRIMEIROREGISTO:CA:Custom_num#]]></VALUE>
        <XPATH><![CDATA[/CARD/FIELDS/FIELD[NAME='Custom_num']/VALUE]]></XPATH>
      </FIELD>
      <FIELD type="AdditionalFields" label="Custom_bool" source-type="AdditionalFields">
        <TAG><![CDATA[#PRIMEIROREGISTO:CA:Custom_bool#]]></TAG>
        <VALUE><![CDATA[#PRIMEIROREGISTO:CA:Custom_bool#]]></VALUE>
        <XPATH><![CDATA[/CARD/FIELDS/FIELD[NAME='Custom_bool']/VALUE]]></XPATH>
      </FIELD>
      <FIELD type="AdditionalFields" label="Custom_list" source-type="AdditionalFields">
        <TAG><![CDATA[#PRIMEIROREGISTO:CA:Custom_list#]]></TAG>
        <VALUE><![CDATA[#PRIMEIROREGISTO:CA:Custom_list#]]></VALUE>
        <XPATH><![CDATA[/CARD/FIELDS/FIELD[NAME='Custom_list']/VALUE]]></XPATH>
      </FIELD>
      <FIELD type="AdditionalFields" label="Via" source-type="AdditionalFields">
        <TAG><![CDATA[#PRIMEIROREGISTO:CA:Via#]]></TAG>
        <VALUE><![CDATA[#PRIMEIROREGISTO:CA:Via#]]></VALUE>
        <XPATH><![CDATA[/CARD/FIELDS/FIELD[NAME='Via']/VALUE]]></XPATH>
      </FIELD>
      <FIELD type="AdditionalFields" label="Papel" source-type="AdditionalFields">
        <TAG><![CDATA[#PRIMEIROREGISTO:CA:Papel#]]></TAG>
        <VALUE><![CDATA[#PRIMEIROREGISTO:CA:Papel#]]></VALUE>
        <XPATH><![CDATA[/CARD/FIELDS/FIELD[NAME='Papel']/VALUE]]></XPATH>
      </FIELD>
      <FIELD type="AdditionalFields" label="PaisOrigem" source-type="AdditionalFields">
        <TAG><![CDATA[#PRIMEIROREGISTO:CA:PaisOrigem#]]></TAG>
        <VALUE><![CDATA[#PRIMEIROREGISTO:CA:PaisOrigem#]]></VALUE>
        <XPATH><![CDATA[/CARD/FIELDS/FIELD[NAME='PaisOrigem']/VALUE]]></XPATH>
      </FIELD>
      <FIELD type="AdditionalFields" label="GrauEnsino" source-type="AdditionalFields">
        <TAG><![CDATA[#PRIMEIROREGISTO:CA:GrauEnsino#]]></TAG>
        <VALUE><![CDATA[#PRIMEIROREGISTO:CA:GrauEnsino#]]></VALUE>
        <XPATH><![CDATA[/CARD/FIELDS/FIELD[NAME='GrauEnsino']/VALUE]]></XPATH>
      </FIELD>
      <FIELD type="AdditionalFields" label="Sector" source-type="AdditionalFields">
        <TAG><![CDATA[#PRIMEIROREGISTO:CA:Sector#]]></TAG>
        <VALUE><![CDATA[#PRIMEIROREGISTO:CA:Sector#]]></VALUE>
        <XPATH><![CDATA[/CARD/FIELDS/FIELD[NAME='Sector']/VALUE]]></XPATH>
      </FIELD>
      <FIELD type="AdditionalFields" label="TipoContrato" source-type="AdditionalFields">
        <TAG><![CDATA[#PRIMEIROREGISTO:CA:TipoContrato#]]></TAG>
        <VALUE><![CDATA[#PRIMEIROREGISTO:CA:TipoContrato#]]></VALUE>
        <XPATH><![CDATA[/CARD/FIELDS/FIELD[NAME='TipoContrato']/VALUE]]></XPATH>
      </FIELD>
      <FIELD type="AdditionalFields" label="Data_Saida" source-type="AdditionalFields">
        <TAG><![CDATA[#PRIMEIROREGISTO:CA:Data_Saida#]]></TAG>
        <VALUE><![CDATA[#PRIMEIROREGISTO:CA:Data_Saida#]]></VALUE>
        <XPATH><![CDATA[/CARD/FIELDS/FIELD[NAME='Data_Saida']/VALUE]]></XPATH>
      </FIELD>
      <FIELD type="AdditionalFields" label="Responsavel" source-type="AdditionalFields">
        <TAG><![CDATA[#PRIMEIROREGISTO:CA:Responsavel#]]></TAG>
        <VALUE><![CDATA[#PRIMEIROREGISTO:CA:Responsavel#]]></VALUE>
        <XPATH><![CDATA[/CARD/FIELDS/FIELD[NAME='Responsavel']/VALUE]]></XPATH>
      </FIELD>
      <FIELD type="AdditionalFields" label="Anotações" source-type="AdditionalFields">
        <TAG><![CDATA[#PRIMEIROREGISTO:CA:Anotações#]]></TAG>
        <VALUE><![CDATA[#PRIMEIROREGISTO:CA:Anotações#]]></VALUE>
        <XPATH><![CDATA[/CARD/FIELDS/FIELD[NAME='Anotações']/VALUE]]></XPATH>
      </FIELD>
      <FIELD type="AdditionalFields" label="DataSaida" source-type="AdditionalFields">
        <TAG><![CDATA[#PRIMEIROREGISTO:CA:DataSaida#]]></TAG>
        <VALUE><![CDATA[#PRIMEIROREGISTO:CA:DataSaida#]]></VALUE>
        <XPATH><![CDATA[/CARD/FIELDS/FIELD[NAME='DataSaida']/VALUE]]></XPATH>
      </FIELD>
      <FIELD type="AdditionalFields" label="NumeroSD" source-type="AdditionalFields">
        <TAG><![CDATA[#PRIMEIROREGISTO:CA:NumeroSD#]]></TAG>
        <VALUE><![CDATA[#PRIMEIROREGISTO:CA:NumeroSD#]]></VALUE>
        <XPATH><![CDATA[/CARD/FIELDS/FIELD[NAME='NumeroSD']/VALUE]]></XPATH>
      </FIELD>
      <FIELD type="AdditionalFields" label="EntidadeId" source-type="AdditionalFields">
        <TAG><![CDATA[#PRIMEIROREGISTO:CA:EntidadeId#]]></TAG>
        <VALUE><![CDATA[#PRIMEIROREGISTO:CA:EntidadeId#]]></VALUE>
        <XPATH><![CDATA[/CARD/FIELDS/FIELD[NAME='EntidadeId']/VALUE]]></XPATH>
      </FIELD>
      <FIELD type="AdditionalFields" label="editurl" source-type="AdditionalFields">
        <TAG><![CDATA[#PRIMEIROREGISTO:CA:editurl#]]></TAG>
        <VALUE><![CDATA[#PRIMEIROREGISTO:CA:editurl#]]></VALUE>
        <XPATH><![CDATA[/CARD/FIELDS/FIELD[NAME='editurl']/VALUE]]></XPATH>
      </FIELD>
      <FIELD type="AdditionalFields" label="ClasseEntidade" source-type="AdditionalFields">
        <TAG><![CDATA[#PRIMEIROREGISTO:CA:ClasseEntidade#]]></TAG>
        <VALUE><![CDATA[#PRIMEIROREGISTO:CA:ClasseEntidade#]]></VALUE>
        <XPATH><![CDATA[/CARD/FIELDS/FIELD[NAME='ClasseEntidade']/VALUE]]></XPATH>
      </FIELD>
      <FIELD type="AdditionalFields" label="Setor" source-type="AdditionalFields">
        <TAG><![CDATA[#PRIMEIROREGISTO:CA:Setor#]]></TAG>
        <VALUE><![CDATA[#PRIMEIROREGISTO:CA:Setor#]]></VALUE>
        <XPATH><![CDATA[/CARD/FIELDS/FIELD[NAME='Setor']/VALUE]]></XPATH>
      </FIELD>
      <FIELD type="AdditionalFields" label="País" source-type="AdditionalFields">
        <TAG><![CDATA[#PRIMEIROREGISTO:CA:País#]]></TAG>
        <VALUE><![CDATA[#PRIMEIROREGISTO:CA:País#]]></VALUE>
        <XPATH><![CDATA[/CARD/FIELDS/FIELD[NAME='País']/VALUE]]></XPATH>
      </FIELD>
      <FIELD type="AdditionalFields" label="teste" source-type="AdditionalFields">
        <TAG><![CDATA[#PRIMEIROREGISTO:CA:teste#]]></TAG>
        <VALUE><![CDATA[#PRIMEIROREGISTO:CA:teste#]]></VALUE>
        <XPATH><![CDATA[/CARD/FIELDS/FIELD[NAME='teste']/VALUE]]></XPATH>
      </FIELD>
      <FIELD type="AdditionalFields" label="SEPARADOR" source-type="AdditionalFields">
        <TAG><![CDATA[#PRIMEIROREGISTO:CA:SEPARADOR#]]></TAG>
        <VALUE><![CDATA[#PRIMEIROREGISTO:CA:SEPARADOR#]]></VALUE>
        <XPATH><![CDATA[/CARD/FIELDS/FIELD[NAME='SEPARADOR']/VALUE]]></XPATH>
      </FIELD>
      <FIELD type="AdditionalFields" label="estado_processo" source-type="AdditionalFields">
        <TAG><![CDATA[#PRIMEIROREGISTO:CA:estado_processo#]]></TAG>
        <VALUE><![CDATA[#PRIMEIROREGISTO:CA:estado_processo#]]></VALUE>
        <XPATH><![CDATA[/CARD/FIELDS/FIELD[NAME='estado_processo']/VALUE]]></XPATH>
      </FIELD>
      <FIELD type="AdditionalFields" label="Sep_teste" source-type="AdditionalFields">
        <TAG><![CDATA[#PRIMEIROREGISTO:CA:Sep_teste#]]></TAG>
        <VALUE><![CDATA[#PRIMEIROREGISTO:CA:Sep_teste#]]></VALUE>
        <XPATH><![CDATA[/CARD/FIELDS/FIELD[NAME='Sep_teste']/VALUE]]></XPATH>
      </FIELD>
    </NODE>
  </NODE>
  <NODE label="1ºProcesso" type="DistributionFirstProcessTemplate" source-type="DistributionFirstProcessTemplate" replaceValue="false">
    <FIELD label="Nº de Processo">
      <TAG><![CDATA[#PRIMEIROPROCESSO:NUMERO#]]></TAG>
      <VALUE><![CDATA[#PRIMEIROPROCESSO:NUMERO#]]></VALUE>
      <XPATH><![CDATA[/PROCESS/@processKeyToString]]></XPATH>
    </FIELD>
    <FIELD label="Assunto">
      <TAG><![CDATA[#PRIMEIROPROCESSO:ASSUNTO#]]></TAG>
      <VALUE><![CDATA[#PRIMEIROPROCESSO:ASSUNTO#]]></VALUE>
      <XPATH><![CDATA[/PROCESS/GENERAL_DATA/Subject]]></XPATH>
    </FIELD>
    <FIELD label="Observações">
      <TAG><![CDATA[#PRIMEIROPROCESSO:OBSERVACOES#]]></TAG>
      <VALUE><![CDATA[#PRIMEIROPROCESSO:OBSERVACOES#]]></VALUE>
      <XPATH><![CDATA[/PROCESS/GENERAL_DATA/Comments]]></XPATH>
    </FIELD>
    <NODE label="Documentos">
      <FIELD label="Nome">
        <TAG><![CDATA[#PRIMEIROPROCESSO:DOCUMENTO:1:NOME#]]></TAG>
        <VALUE><![CDATA[#PRIMEIROPROCESSO:DOCUMENTO:1:NOME#]]></VALUE>
        <XPATH/>
      </FIELD>
      <FIELD label="Referência">
        <TAG><![CDATA[#PRIMEIROPROCESSO:DOCUMENTO:1:REFERENCIA#]]></TAG>
        <VALUE><![CDATA[#PRIMEIROPROCESSO:DOCUMENTO:1:REFERENCIA#]]></VALUE>
        <XPATH/>
      </FIELD>
      <FIELD label="Tipo de Documento">
        <TAG><![CDATA[#PRIMEIROPROCESSO:DOCUMENTO:1:TIPO#]]></TAG>
        <VALUE><![CDATA[#PRIMEIROPROCESSO:DOCUMENTO:1:TIPO#]]></VALUE>
        <XPATH/>
      </FIELD>
      <FIELD label="Observações">
        <TAG><![CDATA[#PRIMEIROPROCESSO:DOCUMENTO:1:OBSERVACOES#]]></TAG>
        <VALUE><![CDATA[#PRIMEIROPROCESSO:DOCUMENTO:1:OBSERVACOES#]]></VALUE>
        <XPATH/>
      </FIELD>
      <FIELD label="Data na Origem" dtype="D">
        <TAG><![CDATA[#PRIMEIROPROCESSO:DOCUMENTO:1:DATAORIGEM#]]></TAG>
        <VALUE><![CDATA[#PRIMEIROPROCESSO:DOCUMENTO:1:DATAORIGEM#]]></VALUE>
        <XPATH/>
      </FIELD>
    </NODE>
    <NODE label="Campos Adicionais..." isWindowSelector="true">
      <FIELD type="AdditionalFields" label="Custom_string" source-type="AdditionalFields">
        <TAG><![CDATA[#PRIMEIROPROCESSO:CA:Custom_string#]]></TAG>
        <VALUE><![CDATA[#PRIMEIROPROCESSO:CA:Custom_string#]]></VALUE>
        <XPATH><![CDATA[/CARD/FIELDS/FIELD[NAME='Custom_string']/VALUE]]></XPATH>
      </FIELD>
      <FIELD type="AdditionalFields" label="Custom_data" source-type="AdditionalFields">
        <TAG><![CDATA[#PRIMEIROPROCESSO:CA:Custom_data#]]></TAG>
        <VALUE><![CDATA[#PRIMEIROPROCESSO:CA:Custom_data#]]></VALUE>
        <XPATH><![CDATA[/CARD/FIELDS/FIELD[NAME='Custom_data']/VALUE]]></XPATH>
      </FIELD>
      <FIELD type="AdditionalFields" label="Custom_num" source-type="AdditionalFields">
        <TAG><![CDATA[#PRIMEIROPROCESSO:CA:Custom_num#]]></TAG>
        <VALUE><![CDATA[#PRIMEIROPROCESSO:CA:Custom_num#]]></VALUE>
        <XPATH><![CDATA[/CARD/FIELDS/FIELD[NAME='Custom_num']/VALUE]]></XPATH>
      </FIELD>
      <FIELD type="AdditionalFields" label="Custom_bool" source-type="AdditionalFields">
        <TAG><![CDATA[#PRIMEIROPROCESSO:CA:Custom_bool#]]></TAG>
        <VALUE><![CDATA[#PRIMEIROPROCESSO:CA:Custom_bool#]]></VALUE>
        <XPATH><![CDATA[/CARD/FIELDS/FIELD[NAME='Custom_bool']/VALUE]]></XPATH>
      </FIELD>
      <FIELD type="AdditionalFields" label="Custom_list" source-type="AdditionalFields">
        <TAG><![CDATA[#PRIMEIROPROCESSO:CA:Custom_list#]]></TAG>
        <VALUE><![CDATA[#PRIMEIROPROCESSO:CA:Custom_list#]]></VALUE>
        <XPATH><![CDATA[/CARD/FIELDS/FIELD[NAME='Custom_list']/VALUE]]></XPATH>
      </FIELD>
      <FIELD type="AdditionalFields" label="Via" source-type="AdditionalFields">
        <TAG><![CDATA[#PRIMEIROPROCESSO:CA:Via#]]></TAG>
        <VALUE><![CDATA[#PRIMEIROPROCESSO:CA:Via#]]></VALUE>
        <XPATH><![CDATA[/CARD/FIELDS/FIELD[NAME='Via']/VALUE]]></XPATH>
      </FIELD>
      <FIELD type="AdditionalFields" label="Papel" source-type="AdditionalFields">
        <TAG><![CDATA[#PRIMEIROPROCESSO:CA:Papel#]]></TAG>
        <VALUE><![CDATA[#PRIMEIROPROCESSO:CA:Papel#]]></VALUE>
        <XPATH><![CDATA[/CARD/FIELDS/FIELD[NAME='Papel']/VALUE]]></XPATH>
      </FIELD>
      <FIELD type="AdditionalFields" label="PaisOrigem" source-type="AdditionalFields">
        <TAG><![CDATA[#PRIMEIROPROCESSO:CA:PaisOrigem#]]></TAG>
        <VALUE><![CDATA[#PRIMEIROPROCESSO:CA:PaisOrigem#]]></VALUE>
        <XPATH><![CDATA[/CARD/FIELDS/FIELD[NAME='PaisOrigem']/VALUE]]></XPATH>
      </FIELD>
      <FIELD type="AdditionalFields" label="GrauEnsino" source-type="AdditionalFields">
        <TAG><![CDATA[#PRIMEIROPROCESSO:CA:GrauEnsino#]]></TAG>
        <VALUE><![CDATA[#PRIMEIROPROCESSO:CA:GrauEnsino#]]></VALUE>
        <XPATH><![CDATA[/CARD/FIELDS/FIELD[NAME='GrauEnsino']/VALUE]]></XPATH>
      </FIELD>
      <FIELD type="AdditionalFields" label="Sector" source-type="AdditionalFields">
        <TAG><![CDATA[#PRIMEIROPROCESSO:CA:Sector#]]></TAG>
        <VALUE><![CDATA[#PRIMEIROPROCESSO:CA:Sector#]]></VALUE>
        <XPATH><![CDATA[/CARD/FIELDS/FIELD[NAME='Sector']/VALUE]]></XPATH>
      </FIELD>
      <FIELD type="AdditionalFields" label="TipoContrato" source-type="AdditionalFields">
        <TAG><![CDATA[#PRIMEIROPROCESSO:CA:TipoContrato#]]></TAG>
        <VALUE><![CDATA[#PRIMEIROPROCESSO:CA:TipoContrato#]]></VALUE>
        <XPATH><![CDATA[/CARD/FIELDS/FIELD[NAME='TipoContrato']/VALUE]]></XPATH>
      </FIELD>
      <FIELD type="AdditionalFields" label="Data_Saida" source-type="AdditionalFields">
        <TAG><![CDATA[#PRIMEIROPROCESSO:CA:Data_Saida#]]></TAG>
        <VALUE><![CDATA[#PRIMEIROPROCESSO:CA:Data_Saida#]]></VALUE>
        <XPATH><![CDATA[/CARD/FIELDS/FIELD[NAME='Data_Saida']/VALUE]]></XPATH>
      </FIELD>
      <FIELD type="AdditionalFields" label="Responsavel" source-type="AdditionalFields">
        <TAG><![CDATA[#PRIMEIROPROCESSO:CA:Responsavel#]]></TAG>
        <VALUE><![CDATA[#PRIMEIROPROCESSO:CA:Responsavel#]]></VALUE>
        <XPATH><![CDATA[/CARD/FIELDS/FIELD[NAME='Responsavel']/VALUE]]></XPATH>
      </FIELD>
      <FIELD type="AdditionalFields" label="Anotações" source-type="AdditionalFields">
        <TAG><![CDATA[#PRIMEIROPROCESSO:CA:Anotações#]]></TAG>
        <VALUE><![CDATA[#PRIMEIROPROCESSO:CA:Anotações#]]></VALUE>
        <XPATH><![CDATA[/CARD/FIELDS/FIELD[NAME='Anotações']/VALUE]]></XPATH>
      </FIELD>
      <FIELD type="AdditionalFields" label="DataSaida" source-type="AdditionalFields">
        <TAG><![CDATA[#PRIMEIROPROCESSO:CA:DataSaida#]]></TAG>
        <VALUE><![CDATA[#PRIMEIROPROCESSO:CA:DataSaida#]]></VALUE>
        <XPATH><![CDATA[/CARD/FIELDS/FIELD[NAME='DataSaida']/VALUE]]></XPATH>
      </FIELD>
      <FIELD type="AdditionalFields" label="NumeroSD" source-type="AdditionalFields">
        <TAG><![CDATA[#PRIMEIROPROCESSO:CA:NumeroSD#]]></TAG>
        <VALUE><![CDATA[#PRIMEIROPROCESSO:CA:NumeroSD#]]></VALUE>
        <XPATH><![CDATA[/CARD/FIELDS/FIELD[NAME='NumeroSD']/VALUE]]></XPATH>
      </FIELD>
      <FIELD type="AdditionalFields" label="EntidadeId" source-type="AdditionalFields">
        <TAG><![CDATA[#PRIMEIROPROCESSO:CA:EntidadeId#]]></TAG>
        <VALUE><![CDATA[#PRIMEIROPROCESSO:CA:EntidadeId#]]></VALUE>
        <XPATH><![CDATA[/CARD/FIELDS/FIELD[NAME='EntidadeId']/VALUE]]></XPATH>
      </FIELD>
      <FIELD type="AdditionalFields" label="editurl" source-type="AdditionalFields">
        <TAG><![CDATA[#PRIMEIROPROCESSO:CA:editurl#]]></TAG>
        <VALUE><![CDATA[#PRIMEIROPROCESSO:CA:editurl#]]></VALUE>
        <XPATH><![CDATA[/CARD/FIELDS/FIELD[NAME='editurl']/VALUE]]></XPATH>
      </FIELD>
      <FIELD type="AdditionalFields" label="ClasseEntidade" source-type="AdditionalFields">
        <TAG><![CDATA[#PRIMEIROPROCESSO:CA:ClasseEntidade#]]></TAG>
        <VALUE><![CDATA[#PRIMEIROPROCESSO:CA:ClasseEntidade#]]></VALUE>
        <XPATH><![CDATA[/CARD/FIELDS/FIELD[NAME='ClasseEntidade']/VALUE]]></XPATH>
      </FIELD>
      <FIELD type="AdditionalFields" label="Setor" source-type="AdditionalFields">
        <TAG><![CDATA[#PRIMEIROPROCESSO:CA:Setor#]]></TAG>
        <VALUE><![CDATA[#PRIMEIROPROCESSO:CA:Setor#]]></VALUE>
        <XPATH><![CDATA[/CARD/FIELDS/FIELD[NAME='Setor']/VALUE]]></XPATH>
      </FIELD>
      <FIELD type="AdditionalFields" label="País" source-type="AdditionalFields">
        <TAG><![CDATA[#PRIMEIROPROCESSO:CA:País#]]></TAG>
        <VALUE><![CDATA[#PRIMEIROPROCESSO:CA:País#]]></VALUE>
        <XPATH><![CDATA[/CARD/FIELDS/FIELD[NAME='País']/VALUE]]></XPATH>
      </FIELD>
      <FIELD type="AdditionalFields" label="teste" source-type="AdditionalFields">
        <TAG><![CDATA[#PRIMEIROPROCESSO:CA:teste#]]></TAG>
        <VALUE><![CDATA[#PRIMEIROPROCESSO:CA:teste#]]></VALUE>
        <XPATH><![CDATA[/CARD/FIELDS/FIELD[NAME='teste']/VALUE]]></XPATH>
      </FIELD>
      <FIELD type="AdditionalFields" label="SEPARADOR" source-type="AdditionalFields">
        <TAG><![CDATA[#PRIMEIROPROCESSO:CA:SEPARADOR#]]></TAG>
        <VALUE><![CDATA[#PRIMEIROPROCESSO:CA:SEPARADOR#]]></VALUE>
        <XPATH><![CDATA[/CARD/FIELDS/FIELD[NAME='SEPARADOR']/VALUE]]></XPATH>
      </FIELD>
      <FIELD type="AdditionalFields" label="estado_processo" source-type="AdditionalFields">
        <TAG><![CDATA[#PRIMEIROPROCESSO:CA:estado_processo#]]></TAG>
        <VALUE><![CDATA[#PRIMEIROPROCESSO:CA:estado_processo#]]></VALUE>
        <XPATH><![CDATA[/CARD/FIELDS/FIELD[NAME='estado_processo']/VALUE]]></XPATH>
      </FIELD>
      <FIELD type="AdditionalFields" label="Sep_teste" source-type="AdditionalFields">
        <TAG><![CDATA[#PRIMEIROPROCESSO:CA:Sep_teste#]]></TAG>
        <VALUE><![CDATA[#PRIMEIROPROCESSO:CA:Sep_teste#]]></VALUE>
        <XPATH><![CDATA[/CARD/FIELDS/FIELD[NAME='Sep_teste']/VALUE]]></XPATH>
      </FIELD>
    </NODE>
  </NODE>
  <NODE label="Registo" type="Card" source-type="CardTemplate" replaceValue="false">
    <FIELD label="Nº de Registo">
      <TAG><![CDATA[#REGISTO:NUMERO#]]></TAG>
      <VALUE><![CDATA[#REGISTO:NUMERO#]]></VALUE>
      <XPATH/>
    </FIELD>
    <FIELD label="Código de barras do Nº de Registo" dtype="barcode">
      <TAG><![CDATA[#REGISTO:CODIGOBARRAS#]]></TAG>
      <VALUE>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</VALUE>
      <XPATH/>
    </FIELD>
    <FIELD label="Assunto">
      <TAG><![CDATA[#REGISTO:ASSUNTO#]]></TAG>
      <VALUE><![CDATA[#REGISTO:ASSUNTO#]]></VALUE>
      <XPATH/>
    </FIELD>
    <FIELD label="Observações">
      <TAG><![CDATA[#REGISTO:OBSERVACOES#]]></TAG>
      <VALUE><![CDATA[#REGISTO:OBSERVACOES#]]></VALUE>
      <XPATH/>
    </FIELD>
    <FIELD label="Data" dtype="D">
      <TAG><![CDATA[#REGISTO:DATA#]]></TAG>
      <VALUE><![CDATA[#REGISTO:DATA#]]></VALUE>
      <XPATH/>
    </FIELD>
    <NODE label="Classificação" type="CardClassitication">
      <FIELD label="Descrição">
        <TAG><![CDATA[#REGISTO:CLASSIFICACAO:1:DESCRICAO#]]></TAG>
        <VALUE><![CDATA[#REGISTO:CLASSIFICACAO:1:DESCRICAO#]]></VALUE>
        <XPATH/>
      </FIELD>
      <FIELD label="Código">
        <TAG><![CDATA[#REGISTO:CLASSIFICACAO:1:CODIGO#]]></TAG>
        <VALUE><![CDATA[#REGISTO:CLASSIFICACAO:1:CODIGO#]]></VALUE>
        <XPATH/>
      </FIELD>
    </NODE>
    <NODE label="Processo" type="CardProcess">
      <FIELD label="Código">
        <TAG><![CDATA[#REGISTO:PROCESSO:1:CODIGO#]]></TAG>
        <VALUE><![CDATA[#REGISTO:PROCESSO:1:CODIGO#]]></VALUE>
        <XPATH/>
      </FIELD>
      <FIELD label="Assunto">
        <TAG><![CDATA[#REGISTO:PROCESSO:1:ASSUNTO#]]></TAG>
        <VALUE><![CDATA[#REGISTO:PROCESSO:1:ASSUNTO#]]></VALUE>
        <XPATH/>
      </FIELD>
    </NODE>
    <NODE label="Entidade" type="CardEntity">
      <FIELD label="Nome">
        <TAG><![CDATA[#REGISTO:ENTIDADE:NOME#]]></TAG>
        <VALUE><![CDATA[#REGISTO:ENTIDADE:NOME#]]></VALUE>
        <XPATH><![CDATA[/CARD/ENTITIES/ENTITY[TYPE='P']/NAME]]></XPATH>
      </FIELD>
      <FIELD label="Organização">
        <TAG><![CDATA[#REGISTO:ENTIDADE:ORGANIZAÇÃO#]]></TAG>
        <VALUE><![CDATA[#REGISTO:ENTIDADE:ORGANIZAÇÃO#]]></VALUE>
        <XPATH><![CDATA[/CARD/ENTITIES/ENTITY[TYPE='P']/ORGANIZATION]]></XPATH>
      </FIELD>
      <FIELD label="Email">
        <TAG><![CDATA[#REGISTO:ENTIDADE:EMAIL#]]></TAG>
        <VALUE><![CDATA[#REGISTO:ENTIDADE:EMAIL#]]></VALUE>
        <XPATH><![CDATA[/CARD/ENTITIES/ENTITY[TYPE='P']/EMAIL]]></XPATH>
      </FIELD>
      <FIELD type="EntityFields" label="Tratamento" source-type="EntityFields">
        <TAG><![CDATA[#REGISTO:ENTIDADE:Tratamento#]]></TAG>
        <VALUE><![CDATA[Tratamento]]></VALUE>
        <XPATH><![CDATA[/CARD/ENTITIES/ENTITY[TYPE='P']/PROPERTIES/PROPERTY[NAME='Tratamento']/VALUE]]></XPATH>
      </FIELD>
      <FIELD type="EntityFields" label="Título" source-type="EntityFields">
        <TAG><![CDATA[#REGISTO:ENTIDADE:Título#]]></TAG>
        <VALUE><![CDATA[Título]]></VALUE>
        <XPATH><![CDATA[/CARD/ENTITIES/ENTITY[TYPE='P']/PROPERTIES/PROPERTY[NAME='Título']/VALUE]]></XPATH>
      </FIELD>
      <FIELD type="EntityFields" label="Nome extenso" source-type="EntityFields">
        <TAG><![CDATA[#REGISTO:ENTIDADE:Nome extenso#]]></TAG>
        <VALUE><![CDATA[Nome extenso]]></VALUE>
        <XPATH><![CDATA[/CARD/ENTITIES/ENTITY[TYPE='P']/PROPERTIES/PROPERTY[NAME='Nome extenso']/VALUE]]></XPATH>
      </FIELD>
      <FIELD type="EntityFields" label="NIF" source-type="EntityFields">
        <TAG><![CDATA[#REGISTO:ENTIDADE:NIF#]]></TAG>
        <VALUE><![CDATA[NIF]]></VALUE>
        <XPATH><![CDATA[/CARD/ENTITIES/ENTITY[TYPE='P']/PROPERTIES/PROPERTY[NAME='NIF']/VALUE]]></XPATH>
      </FIELD>
      <FIELD type="EntityFields" label="Morada" source-type="EntityFields">
        <TAG><![CDATA[#REGISTO:ENTIDADE:Morada#]]></TAG>
        <VALUE><![CDATA[Morada]]></VALUE>
        <XPATH><![CDATA[/CARD/ENTITIES/ENTITY[TYPE='P']/PROPERTIES/PROPERTY[NAME='Morada']/VALUE]]></XPATH>
      </FIELD>
      <FIELD type="EntityFields" label="Código_Postal" source-type="EntityFields">
        <TAG><![CDATA[#REGISTO:ENTIDADE:Código_Postal#]]></TAG>
        <VALUE><![CDATA[Código_Postal]]></VALUE>
        <XPATH><![CDATA[/CARD/ENTITIES/ENTITY[TYPE='P']/PROPERTIES/PROPERTY[NAME='Código_Postal']/VALUE]]></XPATH>
      </FIELD>
      <FIELD type="EntityFields" label="Localidade" source-type="EntityFields">
        <TAG><![CDATA[#REGISTO:ENTIDADE:Localidade#]]></TAG>
        <VALUE><![CDATA[Localidade]]></VALUE>
        <XPATH><![CDATA[/CARD/ENTITIES/ENTITY[TYPE='P']/PROPERTIES/PROPERTY[NAME='Localidade']/VALUE]]></XPATH>
      </FIELD>
      <FIELD type="EntityFields" label="País" source-type="EntityFields">
        <TAG><![CDATA[#REGISTO:ENTIDADE:País#]]></TAG>
        <VALUE><![CDATA[País]]></VALUE>
        <XPATH><![CDATA[/CARD/ENTITIES/ENTITY[TYPE='P']/PROPERTIES/PROPERTY[NAME='País']/VALUE]]></XPATH>
      </FIELD>
      <FIELD type="EntityFields" label="HomePage" source-type="EntityFields">
        <TAG><![CDATA[#REGISTO:ENTIDADE:HomePage#]]></TAG>
        <VALUE><![CDATA[HomePage]]></VALUE>
        <XPATH><![CDATA[/CARD/ENTITIES/ENTITY[TYPE='P']/PROPERTIES/PROPERTY[NAME='HomePage']/VALUE]]></XPATH>
      </FIELD>
      <FIELD type="EntityFields" label="Telefone" source-type="EntityFields">
        <TAG><![CDATA[#REGISTO:ENTIDADE:Telefone#]]></TAG>
        <VALUE><![CDATA[Telefone]]></VALUE>
        <XPATH><![CDATA[/CARD/ENTITIES/ENTITY[TYPE='P']/PROPERTIES/PROPERTY[NAME='Telefone']/VALUE]]></XPATH>
      </FIELD>
      <FIELD type="EntityFields" label="Telemóvel" source-type="EntityFields">
        <TAG><![CDATA[#REGISTO:ENTIDADE:Telemóvel#]]></TAG>
        <VALUE><![CDATA[Telemóvel]]></VALUE>
        <XPATH><![CDATA[/CARD/ENTITIES/ENTITY[TYPE='P']/PROPERTIES/PROPERTY[NAME='Telemóvel']/VALUE]]></XPATH>
      </FIELD>
      <FIELD type="EntityFields" label="Fax" source-type="EntityFields">
        <TAG><![CDATA[#REGISTO:ENTIDADE:Fax#]]></TAG>
        <VALUE><![CDATA[Fax]]></VALUE>
        <XPATH><![CDATA[/CARD/ENTITIES/ENTITY[TYPE='P']/PROPERTIES/PROPERTY[NAME='Fax']/VALUE]]></XPATH>
      </FIELD>
      <FIELD type="EntityFields" label="Cargo" source-type="EntityFields">
        <TAG><![CDATA[#REGISTO:ENTIDADE:Cargo#]]></TAG>
        <VALUE><![CDATA[Cargo]]></VALUE>
        <XPATH><![CDATA[/CARD/ENTITIES/ENTITY[TYPE='P']/PROPERTIES/PROPERTY[NAME='Cargo']/VALUE]]></XPATH>
      </FIELD>
      <FIELD type="EntityFields" label="Grupo" source-type="EntityFields">
        <TAG><![CDATA[#REGISTO:ENTIDADE:Grupo#]]></TAG>
        <VALUE><![CDATA[Grupo]]></VALUE>
        <XPATH><![CDATA[/CARD/ENTITIES/ENTITY[TYPE='P']/PROPERTIES/PROPERTY[NAME='Grupo']/VALUE]]></XPATH>
      </FIELD>
      <FIELD type="EntityFields" label="Banco" source-type="EntityFields">
        <TAG><![CDATA[#REGISTO:ENTIDADE:Banco#]]></TAG>
        <VALUE><![CDATA[Banco]]></VALUE>
        <XPATH><![CDATA[/CARD/ENTITIES/ENTITY[TYPE='P']/PROPERTIES/PROPERTY[NAME='Banco']/VALUE]]></XPATH>
      </FIELD>
      <FIELD type="EntityFields" label="NIB" source-type="EntityFields">
        <TAG><![CDATA[#REGISTO:ENTIDADE:NIB#]]></TAG>
        <VALUE><![CDATA[NIB]]></VALUE>
        <XPATH><![CDATA[/CARD/ENTITIES/ENTITY[TYPE='P']/PROPERTIES/PROPERTY[NAME='NIB']/VALUE]]></XPATH>
      </FIELD>
      <FIELD type="EntityFields" label="BI" source-type="EntityFields">
        <TAG><![CDATA[#REGISTO:ENTIDADE:BI#]]></TAG>
        <VALUE><![CDATA[BI]]></VALUE>
        <XPATH><![CDATA[/CARD/ENTITIES/ENTITY[TYPE='P']/PROPERTIES/PROPERTY[NAME='BI']/VALUE]]></XPATH>
      </FIELD>
      <FIELD type="EntityFields" label="Passaporte" source-type="EntityFields">
        <TAG><![CDATA[#REGISTO:ENTIDADE:Passaporte#]]></TAG>
        <VALUE><![CDATA[Passaporte]]></VALUE>
        <XPATH><![CDATA[/CARD/ENTITIES/ENTITY[TYPE='P']/PROPERTIES/PROPERTY[NAME='Passaporte']/VALUE]]></XPATH>
      </FIELD>
    </NODE>
    <NODE label="Distribuição" type="CardDistribution">
      <FIELD label="Código">
        <TAG><![CDATA[#REGISTO:DISTRIBUICAO:CODIGO#]]></TAG>
        <VALUE><![CDATA[#REGISTO:DISTRIBUICAO:CODIGO#]]></VALUE>
        <XPATH/>
      </FIELD>
      <FIELD label="Assunto">
        <TAG><![CDATA[#REGISTO:DISTRIBUICAO:ASSUNTO#]]></TAG>
        <VALUE><![CDATA[#REGISTO:DISTRIBUICAO:ASSUNTO#]]></VALUE>
        <XPATH/>
      </FIELD>
    </NODE>
    <NODE label="Documento" type="CardDocument">
      <FIELD label="Referência">
        <TAG><![CDATA[#REGISTO:DOCUMENTO:REFERENCIA#]]></TAG>
        <VALUE><![CDATA[#REGISTO:DOCUMENTO:REFERENCIA#]]></VALUE>
        <XPATH/>
      </FIELD>
      <FIELD label="Tipo de Documento">
        <TAG><![CDATA[#REGISTO:DOCUMENTO:TIPO#]]></TAG>
        <VALUE><![CDATA[#REGISTO:DOCUMENTO:TIPO#]]></VALUE>
        <XPATH/>
      </FIELD>
      <FIELD label="Data na Origem" dtype="D">
        <TAG><![CDATA[#REGISTO:DOCUMENTO:DATAORIGEM#]]></TAG>
        <VALUE><![CDATA[#REGISTO:DOCUMENTO:DATAORIGEM#]]></VALUE>
        <XPATH/>
      </FIELD>
    </NODE>
    <NODE label="Campos Adicionais..." isWindowSelector="true">
      <FIELD type="AdditionalFields" label="Custom_string" source-type="AdditionalFields">
        <TAG><![CDATA[#REGISTO:CA:Custom_string#]]></TAG>
        <VALUE><![CDATA[#REGISTO:CA:Custom_string#]]></VALUE>
        <XPATH><![CDATA[/CARD/FIELDS/FIELD[NAME='Custom_string']/VALUE]]></XPATH>
      </FIELD>
      <FIELD type="AdditionalFields" label="Custom_data" source-type="AdditionalFields">
        <TAG><![CDATA[#REGISTO:CA:Custom_data#]]></TAG>
        <VALUE><![CDATA[#REGISTO:CA:Custom_data#]]></VALUE>
        <XPATH><![CDATA[/CARD/FIELDS/FIELD[NAME='Custom_data']/VALUE]]></XPATH>
      </FIELD>
      <FIELD type="AdditionalFields" label="Custom_num" source-type="AdditionalFields">
        <TAG><![CDATA[#REGISTO:CA:Custom_num#]]></TAG>
        <VALUE><![CDATA[#REGISTO:CA:Custom_num#]]></VALUE>
        <XPATH><![CDATA[/CARD/FIELDS/FIELD[NAME='Custom_num']/VALUE]]></XPATH>
      </FIELD>
      <FIELD type="AdditionalFields" label="Custom_bool" source-type="AdditionalFields">
        <TAG><![CDATA[#REGISTO:CA:Custom_bool#]]></TAG>
        <VALUE><![CDATA[#REGISTO:CA:Custom_bool#]]></VALUE>
        <XPATH><![CDATA[/CARD/FIELDS/FIELD[NAME='Custom_bool']/VALUE]]></XPATH>
      </FIELD>
      <FIELD type="AdditionalFields" label="Custom_list" source-type="AdditionalFields">
        <TAG><![CDATA[#REGISTO:CA:Custom_list#]]></TAG>
        <VALUE><![CDATA[#REGISTO:CA:Custom_list#]]></VALUE>
        <XPATH><![CDATA[/CARD/FIELDS/FIELD[NAME='Custom_list']/VALUE]]></XPATH>
      </FIELD>
      <FIELD type="AdditionalFields" label="Via" source-type="AdditionalFields">
        <TAG><![CDATA[#REGISTO:CA:Via#]]></TAG>
        <VALUE><![CDATA[#REGISTO:CA:Via#]]></VALUE>
        <XPATH><![CDATA[/CARD/FIELDS/FIELD[NAME='Via']/VALUE]]></XPATH>
      </FIELD>
      <FIELD type="AdditionalFields" label="Papel" source-type="AdditionalFields">
        <TAG><![CDATA[#REGISTO:CA:Papel#]]></TAG>
        <VALUE><![CDATA[#REGISTO:CA:Papel#]]></VALUE>
        <XPATH><![CDATA[/CARD/FIELDS/FIELD[NAME='Papel']/VALUE]]></XPATH>
      </FIELD>
      <FIELD type="AdditionalFields" label="PaisOrigem" source-type="AdditionalFields">
        <TAG><![CDATA[#REGISTO:CA:PaisOrigem#]]></TAG>
        <VALUE><![CDATA[#REGISTO:CA:PaisOrigem#]]></VALUE>
        <XPATH><![CDATA[/CARD/FIELDS/FIELD[NAME='PaisOrigem']/VALUE]]></XPATH>
      </FIELD>
      <FIELD type="AdditionalFields" label="GrauEnsino" source-type="AdditionalFields">
        <TAG><![CDATA[#REGISTO:CA:GrauEnsino#]]></TAG>
        <VALUE><![CDATA[#REGISTO:CA:GrauEnsino#]]></VALUE>
        <XPATH><![CDATA[/CARD/FIELDS/FIELD[NAME='GrauEnsino']/VALUE]]></XPATH>
      </FIELD>
      <FIELD type="AdditionalFields" label="Sector" source-type="AdditionalFields">
        <TAG><![CDATA[#REGISTO:CA:Sector#]]></TAG>
        <VALUE><![CDATA[#REGISTO:CA:Sector#]]></VALUE>
        <XPATH><![CDATA[/CARD/FIELDS/FIELD[NAME='Sector']/VALUE]]></XPATH>
      </FIELD>
      <FIELD type="AdditionalFields" label="TipoContrato" source-type="AdditionalFields">
        <TAG><![CDATA[#REGISTO:CA:TipoContrato#]]></TAG>
        <VALUE><![CDATA[#REGISTO:CA:TipoContrato#]]></VALUE>
        <XPATH><![CDATA[/CARD/FIELDS/FIELD[NAME='TipoContrato']/VALUE]]></XPATH>
      </FIELD>
      <FIELD type="AdditionalFields" label="Data_Saida" source-type="AdditionalFields">
        <TAG><![CDATA[#REGISTO:CA:Data_Saida#]]></TAG>
        <VALUE><![CDATA[#REGISTO:CA:Data_Saida#]]></VALUE>
        <XPATH><![CDATA[/CARD/FIELDS/FIELD[NAME='Data_Saida']/VALUE]]></XPATH>
      </FIELD>
      <FIELD type="AdditionalFields" label="Responsavel" source-type="AdditionalFields">
        <TAG><![CDATA[#REGISTO:CA:Responsavel#]]></TAG>
        <VALUE><![CDATA[#REGISTO:CA:Responsavel#]]></VALUE>
        <XPATH><![CDATA[/CARD/FIELDS/FIELD[NAME='Responsavel']/VALUE]]></XPATH>
      </FIELD>
      <FIELD type="AdditionalFields" label="Anotações" source-type="AdditionalFields">
        <TAG><![CDATA[#REGISTO:CA:Anotações#]]></TAG>
        <VALUE><![CDATA[#REGISTO:CA:Anotações#]]></VALUE>
        <XPATH><![CDATA[/CARD/FIELDS/FIELD[NAME='Anotações']/VALUE]]></XPATH>
      </FIELD>
      <FIELD type="AdditionalFields" label="DataSaida" source-type="AdditionalFields">
        <TAG><![CDATA[#REGISTO:CA:DataSaida#]]></TAG>
        <VALUE><![CDATA[#REGISTO:CA:DataSaida#]]></VALUE>
        <XPATH><![CDATA[/CARD/FIELDS/FIELD[NAME='DataSaida']/VALUE]]></XPATH>
      </FIELD>
      <FIELD type="AdditionalFields" label="NumeroSD" source-type="AdditionalFields">
        <TAG><![CDATA[#REGISTO:CA:NumeroSD#]]></TAG>
        <VALUE><![CDATA[#REGISTO:CA:NumeroSD#]]></VALUE>
        <XPATH><![CDATA[/CARD/FIELDS/FIELD[NAME='NumeroSD']/VALUE]]></XPATH>
      </FIELD>
      <FIELD type="AdditionalFields" label="EntidadeId" source-type="AdditionalFields">
        <TAG><![CDATA[#REGISTO:CA:EntidadeId#]]></TAG>
        <VALUE><![CDATA[#REGISTO:CA:EntidadeId#]]></VALUE>
        <XPATH><![CDATA[/CARD/FIELDS/FIELD[NAME='EntidadeId']/VALUE]]></XPATH>
      </FIELD>
      <FIELD type="AdditionalFields" label="editurl" source-type="AdditionalFields">
        <TAG><![CDATA[#REGISTO:CA:editurl#]]></TAG>
        <VALUE><![CDATA[#REGISTO:CA:editurl#]]></VALUE>
        <XPATH><![CDATA[/CARD/FIELDS/FIELD[NAME='editurl']/VALUE]]></XPATH>
      </FIELD>
      <FIELD type="AdditionalFields" label="ClasseEntidade" source-type="AdditionalFields">
        <TAG><![CDATA[#REGISTO:CA:ClasseEntidade#]]></TAG>
        <VALUE><![CDATA[#REGISTO:CA:ClasseEntidade#]]></VALUE>
        <XPATH><![CDATA[/CARD/FIELDS/FIELD[NAME='ClasseEntidade']/VALUE]]></XPATH>
      </FIELD>
      <FIELD type="AdditionalFields" label="Setor" source-type="AdditionalFields">
        <TAG><![CDATA[#REGISTO:CA:Setor#]]></TAG>
        <VALUE><![CDATA[#REGISTO:CA:Setor#]]></VALUE>
        <XPATH><![CDATA[/CARD/FIELDS/FIELD[NAME='Setor']/VALUE]]></XPATH>
      </FIELD>
      <FIELD type="AdditionalFields" label="País" source-type="AdditionalFields">
        <TAG><![CDATA[#REGISTO:CA:País#]]></TAG>
        <VALUE><![CDATA[#REGISTO:CA:País#]]></VALUE>
        <XPATH><![CDATA[/CARD/FIELDS/FIELD[NAME='País']/VALUE]]></XPATH>
      </FIELD>
      <FIELD type="AdditionalFields" label="teste" source-type="AdditionalFields">
        <TAG><![CDATA[#REGISTO:CA:teste#]]></TAG>
        <VALUE><![CDATA[#REGISTO:CA:teste#]]></VALUE>
        <XPATH><![CDATA[/CARD/FIELDS/FIELD[NAME='teste']/VALUE]]></XPATH>
      </FIELD>
      <FIELD type="AdditionalFields" label="SEPARADOR" source-type="AdditionalFields">
        <TAG><![CDATA[#REGISTO:CA:SEPARADOR#]]></TAG>
        <VALUE><![CDATA[#REGISTO:CA:SEPARADOR#]]></VALUE>
        <XPATH><![CDATA[/CARD/FIELDS/FIELD[NAME='SEPARADOR']/VALUE]]></XPATH>
      </FIELD>
      <FIELD type="AdditionalFields" label="estado_processo" source-type="AdditionalFields">
        <TAG><![CDATA[#REGISTO:CA:estado_processo#]]></TAG>
        <VALUE><![CDATA[#REGISTO:CA:estado_processo#]]></VALUE>
        <XPATH><![CDATA[/CARD/FIELDS/FIELD[NAME='estado_processo']/VALUE]]></XPATH>
      </FIELD>
      <FIELD type="AdditionalFields" label="Sep_teste" source-type="AdditionalFields">
        <TAG><![CDATA[#REGISTO:CA:Sep_teste#]]></TAG>
        <VALUE><![CDATA[#REGISTO:CA:Sep_teste#]]></VALUE>
        <XPATH><![CDATA[/CARD/FIELDS/FIELD[NAME='Sep_teste']/VALUE]]></XPATH>
      </FIELD>
    </NODE>
  </NODE>
  <!-- BEGIN: Process Context -->
  <NODE label="Processo" replaceTest="/PROCESS" type="ContextProcess">
    <FIELD label="Nº de Processo">
      <TAG><![CDATA[#CONTEXTPROCESS:NUMBER#]]></TAG>
      <VALUE><![CDATA[Nº de Processo]]></VALUE>
      <XPATH><![CDATA[/PROCESS/@processKeyToString]]></XPATH>
    </FIELD>
    <FIELD label="Data de Abertura">
      <TAG><![CDATA[#CONTEXTPROCESS:OPEN_DATE#]]></TAG>
      <VALUE><![CDATA[Data de Abertura]]></VALUE>
      <XPATH><![CDATA[/PROCESS/GENERAL_DATA/CreatedOn]]></XPATH>
    </FIELD>
    <FIELD label="Data de Encerramento">
      <TAG><![CDATA[#CONTEXTPROCESS:CLOSE_DATE#]]></TAG>
      <VALUE><![CDATA[Data de Encerramento]]></VALUE>
      <XPATH><![CDATA[/PROCESS/GENERAL_DATA/ClosedOn]]></XPATH>
    </FIELD>
    <FIELD label="Assunto">
      <TAG><![CDATA[#CONTEXTPROCESS:SUBJECT#]]></TAG>
      <VALUE><![CDATA[Assunto]]></VALUE>
      <XPATH><![CDATA[/PROCESS/GENERAL_DATA/Subject]]></XPATH>
    </FIELD>
    <FIELD label="Observações">
      <TAG><![CDATA[#CONTEXTPROCESS:COMMENTS#]]></TAG>
      <VALUE><![CDATA[Observações]]></VALUE>
      <XPATH><![CDATA[/PROCESS/GENERAL_DATA/Comments]]></XPATH>
    </FIELD>
    <NODE label="Campos Adicionais..." isWindowSelector="true">
      <FIELD type="AdditionalFields" label="Custom_string" source-type="AdditionalFields">
        <TAG><![CDATA[#CONTEXTPROCESS:CA:Custom_string#]]></TAG>
        <VALUE><![CDATA[Custom_string]]></VALUE>
        <XPATH><![CDATA[/PROCESS/FIELDS/FIELD[NAME='Custom_string']/VALUE]]></XPATH>
      </FIELD>
      <FIELD type="AdditionalFields" label="Custom_data" source-type="AdditionalFields">
        <TAG><![CDATA[#CONTEXTPROCESS:CA:Custom_data#]]></TAG>
        <VALUE><![CDATA[Custom_data]]></VALUE>
        <XPATH><![CDATA[/PROCESS/FIELDS/FIELD[NAME='Custom_data']/VALUE]]></XPATH>
      </FIELD>
      <FIELD type="AdditionalFields" label="Custom_num" source-type="AdditionalFields">
        <TAG><![CDATA[#CONTEXTPROCESS:CA:Custom_num#]]></TAG>
        <VALUE><![CDATA[Custom_num]]></VALUE>
        <XPATH><![CDATA[/PROCESS/FIELDS/FIELD[NAME='Custom_num']/VALUE]]></XPATH>
      </FIELD>
      <FIELD type="AdditionalFields" label="Custom_bool" source-type="AdditionalFields">
        <TAG><![CDATA[#CONTEXTPROCESS:CA:Custom_bool#]]></TAG>
        <VALUE><![CDATA[Custom_bool]]></VALUE>
        <XPATH><![CDATA[/PROCESS/FIELDS/FIELD[NAME='Custom_bool']/VALUE]]></XPATH>
      </FIELD>
      <FIELD type="AdditionalFields" label="Custom_list" source-type="AdditionalFields">
        <TAG><![CDATA[#CONTEXTPROCESS:CA:Custom_list#]]></TAG>
        <VALUE><![CDATA[Custom_list]]></VALUE>
        <XPATH><![CDATA[/PROCESS/FIELDS/FIELD[NAME='Custom_list']/VALUE]]></XPATH>
      </FIELD>
      <FIELD type="AdditionalFields" label="Via" source-type="AdditionalFields">
        <TAG><![CDATA[#CONTEXTPROCESS:CA:Via#]]></TAG>
        <VALUE><![CDATA[Via]]></VALUE>
        <XPATH><![CDATA[/PROCESS/FIELDS/FIELD[NAME='Via']/VALUE]]></XPATH>
      </FIELD>
      <FIELD type="AdditionalFields" label="Papel" source-type="AdditionalFields">
        <TAG><![CDATA[#CONTEXTPROCESS:CA:Papel#]]></TAG>
        <VALUE><![CDATA[Papel]]></VALUE>
        <XPATH><![CDATA[/PROCESS/FIELDS/FIELD[NAME='Papel']/VALUE]]></XPATH>
      </FIELD>
      <FIELD type="AdditionalFields" label="PaisOrigem" source-type="AdditionalFields">
        <TAG><![CDATA[#CONTEXTPROCESS:CA:PaisOrigem#]]></TAG>
        <VALUE><![CDATA[PaisOrigem]]></VALUE>
        <XPATH><![CDATA[/PROCESS/FIELDS/FIELD[NAME='PaisOrigem']/VALUE]]></XPATH>
      </FIELD>
      <FIELD type="AdditionalFields" label="GrauEnsino" source-type="AdditionalFields">
        <TAG><![CDATA[#CONTEXTPROCESS:CA:GrauEnsino#]]></TAG>
        <VALUE><![CDATA[GrauEnsino]]></VALUE>
        <XPATH><![CDATA[/PROCESS/FIELDS/FIELD[NAME='GrauEnsino']/VALUE]]></XPATH>
      </FIELD>
      <FIELD type="AdditionalFields" label="Sector" source-type="AdditionalFields">
        <TAG><![CDATA[#CONTEXTPROCESS:CA:Sector#]]></TAG>
        <VALUE><![CDATA[Sector]]></VALUE>
        <XPATH><![CDATA[/PROCESS/FIELDS/FIELD[NAME='Sector']/VALUE]]></XPATH>
      </FIELD>
      <FIELD type="AdditionalFields" label="TipoContrato" source-type="AdditionalFields">
        <TAG><![CDATA[#CONTEXTPROCESS:CA:TipoContrato#]]></TAG>
        <VALUE><![CDATA[TipoContrato]]></VALUE>
        <XPATH><![CDATA[/PROCESS/FIELDS/FIELD[NAME='TipoContrato']/VALUE]]></XPATH>
      </FIELD>
      <FIELD type="AdditionalFields" label="Data_Saida" source-type="AdditionalFields">
        <TAG><![CDATA[#CONTEXTPROCESS:CA:Data_Saida#]]></TAG>
        <VALUE><![CDATA[Data_Saida]]></VALUE>
        <XPATH><![CDATA[/PROCESS/FIELDS/FIELD[NAME='Data_Saida']/VALUE]]></XPATH>
      </FIELD>
      <FIELD type="AdditionalFields" label="Responsavel" source-type="AdditionalFields">
        <TAG><![CDATA[#CONTEXTPROCESS:CA:Responsavel#]]></TAG>
        <VALUE><![CDATA[Responsavel]]></VALUE>
        <XPATH><![CDATA[/PROCESS/FIELDS/FIELD[NAME='Responsavel']/VALUE]]></XPATH>
      </FIELD>
      <FIELD type="AdditionalFields" label="Anotações" source-type="AdditionalFields">
        <TAG><![CDATA[#CONTEXTPROCESS:CA:Anotações#]]></TAG>
        <VALUE><![CDATA[Anotações]]></VALUE>
        <XPATH><![CDATA[/PROCESS/FIELDS/FIELD[NAME='Anotações']/VALUE]]></XPATH>
      </FIELD>
      <FIELD type="AdditionalFields" label="DataSaida" source-type="AdditionalFields">
        <TAG><![CDATA[#CONTEXTPROCESS:CA:DataSaida#]]></TAG>
        <VALUE><![CDATA[DataSaida]]></VALUE>
        <XPATH><![CDATA[/PROCESS/FIELDS/FIELD[NAME='DataSaida']/VALUE]]></XPATH>
      </FIELD>
      <FIELD type="AdditionalFields" label="NumeroSD" source-type="AdditionalFields">
        <TAG><![CDATA[#CONTEXTPROCESS:CA:NumeroSD#]]></TAG>
        <VALUE><![CDATA[NumeroSD]]></VALUE>
        <XPATH><![CDATA[/PROCESS/FIELDS/FIELD[NAME='NumeroSD']/VALUE]]></XPATH>
      </FIELD>
      <FIELD type="AdditionalFields" label="EntidadeId" source-type="AdditionalFields">
        <TAG><![CDATA[#CONTEXTPROCESS:CA:EntidadeId#]]></TAG>
        <VALUE><![CDATA[EntidadeId]]></VALUE>
        <XPATH><![CDATA[/PROCESS/FIELDS/FIELD[NAME='EntidadeId']/VALUE]]></XPATH>
      </FIELD>
      <FIELD type="AdditionalFields" label="editurl" source-type="AdditionalFields">
        <TAG><![CDATA[#CONTEXTPROCESS:CA:editurl#]]></TAG>
        <VALUE><![CDATA[editurl]]></VALUE>
        <XPATH><![CDATA[/PROCESS/FIELDS/FIELD[NAME='editurl']/VALUE]]></XPATH>
      </FIELD>
      <FIELD type="AdditionalFields" label="ClasseEntidade" source-type="AdditionalFields">
        <TAG><![CDATA[#CONTEXTPROCESS:CA:ClasseEntidade#]]></TAG>
        <VALUE><![CDATA[ClasseEntidade]]></VALUE>
        <XPATH><![CDATA[/PROCESS/FIELDS/FIELD[NAME='ClasseEntidade']/VALUE]]></XPATH>
      </FIELD>
      <FIELD type="AdditionalFields" label="Setor" source-type="AdditionalFields">
        <TAG><![CDATA[#CONTEXTPROCESS:CA:Setor#]]></TAG>
        <VALUE><![CDATA[Setor]]></VALUE>
        <XPATH><![CDATA[/PROCESS/FIELDS/FIELD[NAME='Setor']/VALUE]]></XPATH>
      </FIELD>
      <FIELD type="AdditionalFields" label="País" source-type="AdditionalFields">
        <TAG><![CDATA[#CONTEXTPROCESS:CA:País#]]></TAG>
        <VALUE><![CDATA[País]]></VALUE>
        <XPATH><![CDATA[/PROCESS/FIELDS/FIELD[NAME='País']/VALUE]]></XPATH>
      </FIELD>
      <FIELD type="AdditionalFields" label="teste" source-type="AdditionalFields">
        <TAG><![CDATA[#CONTEXTPROCESS:CA:teste#]]></TAG>
        <VALUE><![CDATA[teste]]></VALUE>
        <XPATH><![CDATA[/PROCESS/FIELDS/FIELD[NAME='teste']/VALUE]]></XPATH>
      </FIELD>
      <FIELD type="AdditionalFields" label="SEPARADOR" source-type="AdditionalFields">
        <TAG><![CDATA[#CONTEXTPROCESS:CA:SEPARADOR#]]></TAG>
        <VALUE><![CDATA[SEPARADOR]]></VALUE>
        <XPATH><![CDATA[/PROCESS/FIELDS/FIELD[NAME='SEPARADOR']/VALUE]]></XPATH>
      </FIELD>
      <FIELD type="AdditionalFields" label="estado_processo" source-type="AdditionalFields">
        <TAG><![CDATA[#CONTEXTPROCESS:CA:estado_processo#]]></TAG>
        <VALUE><![CDATA[estado_processo]]></VALUE>
        <XPATH><![CDATA[/PROCESS/FIELDS/FIELD[NAME='estado_processo']/VALUE]]></XPATH>
      </FIELD>
      <FIELD type="AdditionalFields" label="Sep_teste" source-type="AdditionalFields">
        <TAG><![CDATA[#CONTEXTPROCESS:CA:Sep_teste#]]></TAG>
        <VALUE><![CDATA[Sep_teste]]></VALUE>
        <XPATH><![CDATA[/PROCESS/FIELDS/FIELD[NAME='Sep_teste']/VALUE]]></XPATH>
      </FIELD>
    </NODE>
  </NODE>
  <!-- END: Process Context -->
</MENU>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C821CE-EFBE-44CF-8CA5-5463183A7A84}">
  <ds:schemaRefs/>
</ds:datastoreItem>
</file>

<file path=customXml/itemProps2.xml><?xml version="1.0" encoding="utf-8"?>
<ds:datastoreItem xmlns:ds="http://schemas.openxmlformats.org/officeDocument/2006/customXml" ds:itemID="{BC0D3E9A-DFE0-4D4E-B36C-0B29C2EF0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folha timbrada.dot</Template>
  <TotalTime>0</TotalTime>
  <Pages>22</Pages>
  <Words>6304</Words>
  <Characters>36994</Characters>
  <Application>Microsoft Office Word</Application>
  <DocSecurity>0</DocSecurity>
  <Lines>308</Lines>
  <Paragraphs>86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NOTA INTERNA N</vt:lpstr>
      <vt:lpstr>NOTA INTERNA N</vt:lpstr>
    </vt:vector>
  </TitlesOfParts>
  <Company>Ministério dos Negócios Estrangeiros</Company>
  <LinksUpToDate>false</LinksUpToDate>
  <CharactersWithSpaces>43212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INTERNA N</dc:title>
  <dc:creator>Carla Morgado</dc:creator>
  <cp:lastModifiedBy>Liliana Catarina Pinto Marques Silvestre</cp:lastModifiedBy>
  <cp:revision>2</cp:revision>
  <cp:lastPrinted>2019-10-30T16:36:00Z</cp:lastPrinted>
  <dcterms:created xsi:type="dcterms:W3CDTF">2019-11-06T12:11:00Z</dcterms:created>
  <dcterms:modified xsi:type="dcterms:W3CDTF">2019-11-06T12:11:00Z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e-doclink_Template">
    <vt:lpwstr>1</vt:lpwstr>
  </property>
  <property fmtid="{D5CDD505-2E9C-101B-9397-08002B2CF9AE}" pid="3" name="_e-doclink_AutoSave">
    <vt:lpwstr>true</vt:lpwstr>
  </property>
  <property fmtid="{D5CDD505-2E9C-101B-9397-08002B2CF9AE}" pid="4" name="e-doclink">
    <vt:lpwstr/>
  </property>
  <property fmtid="{D5CDD505-2E9C-101B-9397-08002B2CF9AE}" pid="5" name="_e-doclink_DocumentState">
    <vt:lpwstr/>
  </property>
</Properties>
</file>