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20" w:rsidRPr="00B6255B" w:rsidRDefault="00B6255B" w:rsidP="00205ED4">
      <w:pPr>
        <w:pStyle w:val="Cabealho"/>
        <w:spacing w:before="120"/>
        <w:jc w:val="center"/>
        <w:rPr>
          <w:rFonts w:asciiTheme="minorHAnsi" w:hAnsiTheme="minorHAnsi" w:cs="Calibri"/>
          <w:b/>
          <w:snapToGrid/>
          <w:color w:val="003366"/>
          <w:sz w:val="28"/>
          <w:szCs w:val="28"/>
          <w:lang w:val="pt-PT" w:eastAsia="pt-PT" w:bidi="pt-PT"/>
        </w:rPr>
      </w:pPr>
      <w:r w:rsidRPr="00B6255B">
        <w:rPr>
          <w:rFonts w:asciiTheme="minorHAnsi" w:hAnsiTheme="minorHAnsi" w:cs="Calibri"/>
          <w:b/>
          <w:snapToGrid/>
          <w:color w:val="003366"/>
          <w:sz w:val="28"/>
          <w:szCs w:val="28"/>
          <w:lang w:val="pt-PT" w:eastAsia="pt-PT" w:bidi="pt-PT"/>
        </w:rPr>
        <w:t>ANEXO </w:t>
      </w:r>
      <w:r w:rsidR="001E31EC">
        <w:rPr>
          <w:rFonts w:asciiTheme="minorHAnsi" w:hAnsiTheme="minorHAnsi" w:cs="Calibri"/>
          <w:b/>
          <w:snapToGrid/>
          <w:color w:val="003366"/>
          <w:sz w:val="28"/>
          <w:szCs w:val="28"/>
          <w:lang w:val="pt-PT" w:eastAsia="pt-PT" w:bidi="pt-PT"/>
        </w:rPr>
        <w:t>III</w:t>
      </w:r>
      <w:bookmarkStart w:id="0" w:name="_GoBack"/>
      <w:bookmarkEnd w:id="0"/>
    </w:p>
    <w:p w:rsidR="00D32120" w:rsidRPr="00B6255B" w:rsidRDefault="00B6255B" w:rsidP="00B6255B">
      <w:pPr>
        <w:pStyle w:val="Cabealho"/>
        <w:spacing w:before="120"/>
        <w:jc w:val="center"/>
        <w:rPr>
          <w:rFonts w:asciiTheme="minorHAnsi" w:hAnsiTheme="minorHAnsi" w:cs="Calibri"/>
          <w:b/>
          <w:snapToGrid/>
          <w:color w:val="003366"/>
          <w:szCs w:val="24"/>
          <w:lang w:val="pt-PT" w:eastAsia="pt-PT" w:bidi="pt-PT"/>
        </w:rPr>
      </w:pPr>
      <w:r w:rsidRPr="00B6255B">
        <w:rPr>
          <w:rFonts w:asciiTheme="minorHAnsi" w:hAnsiTheme="minorHAnsi" w:cs="Calibri"/>
          <w:b/>
          <w:snapToGrid/>
          <w:color w:val="003366"/>
          <w:szCs w:val="24"/>
          <w:lang w:val="pt-PT" w:eastAsia="pt-PT" w:bidi="pt-PT"/>
        </w:rPr>
        <w:t>PEDIDO DE DESEMBOLSO</w:t>
      </w:r>
    </w:p>
    <w:p w:rsidR="00205ED4" w:rsidRPr="00B6255B" w:rsidRDefault="00205ED4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</w:p>
    <w:p w:rsidR="00D32120" w:rsidRPr="00B6255B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 xml:space="preserve">&lt;Data do pedido de </w:t>
      </w:r>
      <w:r w:rsidR="00160622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pagamento&gt;</w:t>
      </w:r>
    </w:p>
    <w:p w:rsidR="00D32120" w:rsidRPr="00B6255B" w:rsidRDefault="00D32120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</w:p>
    <w:p w:rsidR="00D32120" w:rsidRPr="00B6255B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À atenção de</w:t>
      </w:r>
    </w:p>
    <w:p w:rsidR="00D32120" w:rsidRPr="00B6255B" w:rsidRDefault="00160622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&lt;Endereço</w:t>
      </w:r>
      <w:r w:rsidR="00161D3A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 xml:space="preserve"> </w:t>
      </w:r>
      <w:r w:rsidR="007B1243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do Camões, I.P.</w:t>
      </w: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&gt;</w:t>
      </w:r>
      <w:r w:rsidR="00161D3A"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br/>
      </w:r>
    </w:p>
    <w:p w:rsidR="00D32120" w:rsidRPr="00B6255B" w:rsidRDefault="00161D3A" w:rsidP="00B6255B">
      <w:pPr>
        <w:pStyle w:val="Cabealho"/>
        <w:spacing w:before="120"/>
        <w:jc w:val="center"/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</w:pPr>
      <w:r w:rsidRPr="00B6255B">
        <w:rPr>
          <w:rFonts w:asciiTheme="minorHAnsi" w:hAnsiTheme="minorHAnsi" w:cs="Calibri"/>
          <w:snapToGrid/>
          <w:color w:val="003366"/>
          <w:sz w:val="22"/>
          <w:lang w:val="pt-PT" w:eastAsia="pt-PT" w:bidi="pt-PT"/>
        </w:rPr>
        <w:t>Número de referência do contrato de subvenção: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Título do contrato de subvenção: 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Nome e endereço do coordenador:</w:t>
      </w:r>
    </w:p>
    <w:p w:rsidR="00D32120" w:rsidRPr="00B6255B" w:rsidRDefault="0034525C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Número do pedido de pagamento: 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Período abrangido pelo pedido de pagamento:</w:t>
      </w:r>
    </w:p>
    <w:p w:rsidR="00D32120" w:rsidRPr="00B6255B" w:rsidRDefault="00D32120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Ex.mos Senhores,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Junto </w:t>
      </w:r>
      <w:r w:rsidR="00160622" w:rsidRPr="00B6255B">
        <w:rPr>
          <w:rFonts w:ascii="Calibri" w:hAnsi="Calibri" w:cs="Calibri"/>
          <w:color w:val="003366"/>
          <w:sz w:val="22"/>
          <w:szCs w:val="22"/>
          <w:lang w:val="pt-PT"/>
        </w:rPr>
        <w:t>envio [</w:t>
      </w:r>
      <w:r w:rsidR="00160622" w:rsidRPr="00B6255B">
        <w:rPr>
          <w:rFonts w:ascii="Calibri" w:hAnsi="Calibri" w:cs="Calibri"/>
          <w:color w:val="003366"/>
          <w:sz w:val="22"/>
          <w:szCs w:val="22"/>
          <w:highlight w:val="lightGray"/>
          <w:lang w:val="pt-PT"/>
        </w:rPr>
        <w:t>o</w:t>
      </w:r>
      <w:r w:rsidRPr="00B6255B">
        <w:rPr>
          <w:rFonts w:ascii="Calibri" w:hAnsi="Calibri" w:cs="Calibri"/>
          <w:color w:val="003366"/>
          <w:sz w:val="22"/>
          <w:szCs w:val="22"/>
          <w:highlight w:val="lightGray"/>
          <w:lang w:val="pt-PT"/>
        </w:rPr>
        <w:t xml:space="preserve"> pedido de mais um pagamento de pré-financiamento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] [</w:t>
      </w:r>
      <w:r w:rsidRPr="00B6255B">
        <w:rPr>
          <w:rFonts w:ascii="Calibri" w:hAnsi="Calibri" w:cs="Calibri"/>
          <w:color w:val="003366"/>
          <w:sz w:val="22"/>
          <w:szCs w:val="22"/>
          <w:highlight w:val="lightGray"/>
          <w:lang w:val="pt-PT"/>
        </w:rPr>
        <w:t>pagamento do saldo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] a título do contrato referido em epígrafe.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O montante objeto do pedido é </w:t>
      </w:r>
      <w:r w:rsidR="00205ED4"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de 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&lt;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...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&gt;.</w:t>
      </w:r>
    </w:p>
    <w:p w:rsidR="00D32120" w:rsidRPr="00B6255B" w:rsidRDefault="00161D3A">
      <w:pPr>
        <w:spacing w:before="12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Ao presente pedido são anexados os seguintes documentos:</w:t>
      </w:r>
    </w:p>
    <w:p w:rsidR="00D32120" w:rsidRPr="00B6255B" w:rsidRDefault="00160622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Repartição</w:t>
      </w:r>
      <w:r w:rsidR="00205ED4"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detalhada das despesas</w:t>
      </w:r>
    </w:p>
    <w:p w:rsidR="00D32120" w:rsidRPr="00B6255B" w:rsidRDefault="00E17DB4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O relatório narrativo e financeiro intercalar 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(para outros pagamentos do pré-financiamento)</w:t>
      </w:r>
    </w:p>
    <w:p w:rsidR="00D32120" w:rsidRPr="00B6255B" w:rsidRDefault="00161D3A">
      <w:pPr>
        <w:numPr>
          <w:ilvl w:val="1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Um orçamento previsional para o período de referência subsequente 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(para outros pagamentos do pré-financiamento)</w:t>
      </w:r>
    </w:p>
    <w:p w:rsidR="00D32120" w:rsidRPr="00B6255B" w:rsidRDefault="00E17DB4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O relatório narrativo e financeiro definitivo </w:t>
      </w:r>
      <w:r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(para o pagamento do saldo).</w:t>
      </w:r>
    </w:p>
    <w:p w:rsidR="007B1243" w:rsidRPr="00B6255B" w:rsidRDefault="00160622" w:rsidP="007B1243">
      <w:pPr>
        <w:numPr>
          <w:ilvl w:val="0"/>
          <w:numId w:val="30"/>
        </w:num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Relatório</w:t>
      </w:r>
      <w:r w:rsidR="006C32DA"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de verificação das despesas (para o pagamento do saldo).</w:t>
      </w:r>
    </w:p>
    <w:p w:rsidR="00A23D25" w:rsidRPr="00B6255B" w:rsidRDefault="00402F43" w:rsidP="007B1243">
      <w:pPr>
        <w:spacing w:before="120"/>
        <w:ind w:left="567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br/>
      </w:r>
      <w:r w:rsidR="00CC389A" w:rsidRPr="00B6255B">
        <w:rPr>
          <w:rFonts w:ascii="Calibri" w:hAnsi="Calibri" w:cs="Calibri"/>
          <w:color w:val="003366"/>
          <w:sz w:val="22"/>
          <w:szCs w:val="22"/>
          <w:lang w:val="pt-PT"/>
        </w:rPr>
        <w:t>O pagamento deve ser depositado na conta bancária seguinte:</w:t>
      </w: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 xml:space="preserve"> </w:t>
      </w:r>
      <w:r w:rsidR="00CC389A" w:rsidRPr="00B6255B">
        <w:rPr>
          <w:rFonts w:ascii="Calibri" w:hAnsi="Calibri" w:cs="Calibri"/>
          <w:color w:val="003366"/>
          <w:sz w:val="22"/>
          <w:szCs w:val="22"/>
          <w:lang w:val="pt-PT"/>
        </w:rPr>
        <w:t>&lt;</w:t>
      </w:r>
      <w:r w:rsidR="00CC389A"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 xml:space="preserve">indicar o número de conta bancária que figura na ficha de </w:t>
      </w:r>
      <w:r w:rsidR="00205ED4"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>entidade</w:t>
      </w:r>
      <w:r w:rsidR="00CC389A" w:rsidRPr="00B6255B">
        <w:rPr>
          <w:rFonts w:ascii="Calibri" w:hAnsi="Calibri" w:cs="Calibri"/>
          <w:color w:val="003366"/>
          <w:sz w:val="22"/>
          <w:szCs w:val="22"/>
          <w:highlight w:val="yellow"/>
          <w:lang w:val="pt-PT"/>
        </w:rPr>
        <w:t xml:space="preserve"> anexa ao contrato</w:t>
      </w:r>
      <w:r w:rsidR="00CC389A" w:rsidRPr="00B6255B">
        <w:rPr>
          <w:rFonts w:ascii="Calibri" w:hAnsi="Calibri" w:cs="Calibri"/>
          <w:color w:val="003366"/>
          <w:sz w:val="22"/>
          <w:szCs w:val="22"/>
          <w:lang w:val="pt-PT"/>
        </w:rPr>
        <w:t>&gt;</w:t>
      </w:r>
    </w:p>
    <w:p w:rsidR="00A23D25" w:rsidRPr="00B6255B" w:rsidRDefault="00A23D25">
      <w:pPr>
        <w:spacing w:before="240"/>
        <w:jc w:val="both"/>
        <w:rPr>
          <w:rFonts w:ascii="Calibri" w:hAnsi="Calibri" w:cs="Calibri"/>
          <w:b/>
          <w:i/>
          <w:color w:val="003366"/>
          <w:sz w:val="22"/>
          <w:szCs w:val="22"/>
          <w:lang w:val="pt-PT"/>
        </w:rPr>
      </w:pPr>
    </w:p>
    <w:p w:rsidR="00D32120" w:rsidRPr="00B6255B" w:rsidRDefault="00777C20">
      <w:pPr>
        <w:spacing w:before="240"/>
        <w:jc w:val="both"/>
        <w:rPr>
          <w:rFonts w:ascii="Calibri" w:hAnsi="Calibri" w:cs="Calibri"/>
          <w:b/>
          <w:i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>Declaração de honra</w:t>
      </w:r>
    </w:p>
    <w:p w:rsidR="00D32120" w:rsidRPr="00B6255B" w:rsidRDefault="00777C20">
      <w:pPr>
        <w:spacing w:before="120"/>
        <w:jc w:val="both"/>
        <w:rPr>
          <w:rFonts w:ascii="Calibri" w:hAnsi="Calibri" w:cs="Calibri"/>
          <w:b/>
          <w:i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Eu, abaixo assinado certifico que as informações constantes do presente pedido de pagamento são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 completas,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exatas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 e fiáveis e que o presente pedido de pagamento é acompanhado dos elementos de prova que podem ser verificados. </w:t>
      </w:r>
    </w:p>
    <w:p w:rsidR="00D32120" w:rsidRPr="00B6255B" w:rsidRDefault="00777C20">
      <w:pPr>
        <w:spacing w:before="120"/>
        <w:jc w:val="both"/>
        <w:rPr>
          <w:rFonts w:ascii="Calibri" w:hAnsi="Calibri" w:cs="Calibri"/>
          <w:b/>
          <w:i/>
          <w:color w:val="003366"/>
          <w:sz w:val="22"/>
          <w:lang w:val="pt-PT"/>
        </w:rPr>
      </w:pP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Eu, abaixo assinado certifico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 xml:space="preserve">que os custos 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declarados foram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 xml:space="preserve">incorridos </w:t>
      </w:r>
      <w:r w:rsidRPr="00B6255B">
        <w:rPr>
          <w:rFonts w:ascii="Calibri" w:hAnsi="Calibri" w:cs="Calibri"/>
          <w:b/>
          <w:i/>
          <w:color w:val="003366"/>
          <w:sz w:val="22"/>
          <w:szCs w:val="22"/>
          <w:lang w:val="pt-PT"/>
        </w:rPr>
        <w:t xml:space="preserve">em conformidade com o disposto no presente contrato e que </w:t>
      </w:r>
      <w:r w:rsidRPr="00B6255B">
        <w:rPr>
          <w:rFonts w:ascii="Calibri" w:hAnsi="Calibri" w:cs="Calibri"/>
          <w:b/>
          <w:i/>
          <w:color w:val="003366"/>
          <w:sz w:val="22"/>
          <w:lang w:val="pt-PT"/>
        </w:rPr>
        <w:t>podem ser considerados elegíveis nos termos do mesmo.</w:t>
      </w:r>
      <w:r w:rsidRPr="00B6255B">
        <w:rPr>
          <w:rFonts w:ascii="Calibri" w:hAnsi="Calibri" w:cs="Calibri"/>
          <w:color w:val="003366"/>
          <w:lang w:val="pt-PT"/>
        </w:rPr>
        <w:t xml:space="preserve"> </w:t>
      </w:r>
    </w:p>
    <w:p w:rsidR="00A23D25" w:rsidRPr="00B6255B" w:rsidRDefault="00A23D25">
      <w:pPr>
        <w:spacing w:before="24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</w:p>
    <w:p w:rsidR="00D32120" w:rsidRPr="00B6255B" w:rsidRDefault="00777C20">
      <w:pPr>
        <w:spacing w:before="240"/>
        <w:jc w:val="both"/>
        <w:rPr>
          <w:rFonts w:ascii="Calibri" w:hAnsi="Calibri" w:cs="Calibri"/>
          <w:color w:val="003366"/>
          <w:sz w:val="22"/>
          <w:szCs w:val="22"/>
          <w:lang w:val="pt-PT"/>
        </w:rPr>
      </w:pPr>
      <w:r w:rsidRPr="00B6255B">
        <w:rPr>
          <w:rFonts w:ascii="Calibri" w:hAnsi="Calibri" w:cs="Calibri"/>
          <w:color w:val="003366"/>
          <w:sz w:val="22"/>
          <w:szCs w:val="22"/>
          <w:lang w:val="pt-PT"/>
        </w:rPr>
        <w:t>Com os meus melhores cumprimentos,</w:t>
      </w:r>
    </w:p>
    <w:p w:rsidR="00D32120" w:rsidRPr="00B6255B" w:rsidRDefault="00161D3A">
      <w:pPr>
        <w:spacing w:before="960"/>
        <w:ind w:left="5103"/>
        <w:jc w:val="both"/>
        <w:rPr>
          <w:rFonts w:ascii="Calibri" w:hAnsi="Calibri" w:cs="Calibri"/>
          <w:color w:val="003366"/>
        </w:rPr>
      </w:pPr>
      <w:r w:rsidRPr="00B6255B">
        <w:rPr>
          <w:rFonts w:ascii="Calibri" w:hAnsi="Calibri" w:cs="Calibri"/>
          <w:color w:val="003366"/>
        </w:rPr>
        <w:t xml:space="preserve">&lt; </w:t>
      </w:r>
      <w:proofErr w:type="spellStart"/>
      <w:r w:rsidRPr="00B6255B">
        <w:rPr>
          <w:rFonts w:ascii="Calibri" w:hAnsi="Calibri" w:cs="Calibri"/>
          <w:color w:val="003366"/>
          <w:highlight w:val="yellow"/>
        </w:rPr>
        <w:t>Assinatura</w:t>
      </w:r>
      <w:proofErr w:type="spellEnd"/>
      <w:r w:rsidRPr="00B6255B">
        <w:rPr>
          <w:rFonts w:ascii="Calibri" w:hAnsi="Calibri" w:cs="Calibri"/>
          <w:color w:val="003366"/>
        </w:rPr>
        <w:t xml:space="preserve"> &gt;</w:t>
      </w:r>
    </w:p>
    <w:sectPr w:rsidR="00D32120" w:rsidRPr="00B6255B" w:rsidSect="00495F40">
      <w:headerReference w:type="default" r:id="rId10"/>
      <w:footerReference w:type="default" r:id="rId11"/>
      <w:pgSz w:w="12240" w:h="15840"/>
      <w:pgMar w:top="851" w:right="1440" w:bottom="1440" w:left="1440" w:header="851" w:footer="6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ED" w:rsidRDefault="007B44ED">
      <w:r>
        <w:separator/>
      </w:r>
    </w:p>
  </w:endnote>
  <w:endnote w:type="continuationSeparator" w:id="0">
    <w:p w:rsidR="007B44ED" w:rsidRDefault="007B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CF" w:rsidRPr="008953DF" w:rsidRDefault="00FA33CF" w:rsidP="00777C20">
    <w:pPr>
      <w:pStyle w:val="Rodap"/>
      <w:tabs>
        <w:tab w:val="clear" w:pos="8640"/>
        <w:tab w:val="right" w:pos="8364"/>
      </w:tabs>
      <w:spacing w:before="0" w:after="0"/>
      <w:jc w:val="both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ED" w:rsidRDefault="007B44ED">
      <w:r>
        <w:separator/>
      </w:r>
    </w:p>
  </w:footnote>
  <w:footnote w:type="continuationSeparator" w:id="0">
    <w:p w:rsidR="007B44ED" w:rsidRDefault="007B4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CF" w:rsidRPr="0067728A" w:rsidRDefault="00573866" w:rsidP="00402F43">
    <w:pPr>
      <w:pStyle w:val="Cabealho"/>
      <w:spacing w:after="0"/>
      <w:jc w:val="center"/>
      <w:rPr>
        <w:rFonts w:asciiTheme="minorHAnsi" w:hAnsiTheme="minorHAnsi"/>
        <w:b/>
        <w:color w:val="003366"/>
        <w:sz w:val="22"/>
        <w:lang w:val="pt-PT"/>
      </w:rPr>
    </w:pPr>
    <w:r w:rsidRPr="0067728A">
      <w:rPr>
        <w:rFonts w:asciiTheme="minorHAnsi" w:hAnsiTheme="minorHAnsi"/>
        <w:b/>
        <w:color w:val="003366"/>
        <w:sz w:val="22"/>
        <w:lang w:val="pt-PT"/>
      </w:rPr>
      <w:t xml:space="preserve">Papel timbrado do </w:t>
    </w:r>
    <w:r w:rsidR="00A23D25" w:rsidRPr="0067728A">
      <w:rPr>
        <w:rFonts w:asciiTheme="minorHAnsi" w:hAnsiTheme="minorHAnsi"/>
        <w:b/>
        <w:color w:val="003366"/>
        <w:sz w:val="22"/>
        <w:lang w:val="pt-PT"/>
      </w:rPr>
      <w:t>Coordenador</w:t>
    </w:r>
  </w:p>
  <w:p w:rsidR="00573866" w:rsidRPr="00160622" w:rsidRDefault="00573866" w:rsidP="00495F40">
    <w:pPr>
      <w:pStyle w:val="Cabealho"/>
      <w:jc w:val="center"/>
      <w:rPr>
        <w:sz w:val="22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F0B46A4"/>
    <w:multiLevelType w:val="hybridMultilevel"/>
    <w:tmpl w:val="ACACB0D4"/>
    <w:lvl w:ilvl="0" w:tplc="63FC46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3A5652E4"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28415E7"/>
    <w:multiLevelType w:val="multilevel"/>
    <w:tmpl w:val="92100ADA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A432656"/>
    <w:multiLevelType w:val="multilevel"/>
    <w:tmpl w:val="1C4AA248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Cabealho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4BD0BEC"/>
    <w:multiLevelType w:val="singleLevel"/>
    <w:tmpl w:val="72D6F376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20"/>
  </w:num>
  <w:num w:numId="18">
    <w:abstractNumId w:val="22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22F1C"/>
    <w:rsid w:val="00051E02"/>
    <w:rsid w:val="0008458B"/>
    <w:rsid w:val="000A2E1C"/>
    <w:rsid w:val="000C6442"/>
    <w:rsid w:val="000E0D83"/>
    <w:rsid w:val="000F07B4"/>
    <w:rsid w:val="00131A35"/>
    <w:rsid w:val="00132267"/>
    <w:rsid w:val="00154894"/>
    <w:rsid w:val="00160622"/>
    <w:rsid w:val="00161D3A"/>
    <w:rsid w:val="001737BC"/>
    <w:rsid w:val="0017550D"/>
    <w:rsid w:val="001918C3"/>
    <w:rsid w:val="001935CE"/>
    <w:rsid w:val="00197196"/>
    <w:rsid w:val="001A3426"/>
    <w:rsid w:val="001B5093"/>
    <w:rsid w:val="001C6EF0"/>
    <w:rsid w:val="001D2107"/>
    <w:rsid w:val="001E1D23"/>
    <w:rsid w:val="001E31EC"/>
    <w:rsid w:val="001F6363"/>
    <w:rsid w:val="00205ED4"/>
    <w:rsid w:val="0023261A"/>
    <w:rsid w:val="00240496"/>
    <w:rsid w:val="00273158"/>
    <w:rsid w:val="002808E5"/>
    <w:rsid w:val="002F682C"/>
    <w:rsid w:val="002F7F3A"/>
    <w:rsid w:val="00313674"/>
    <w:rsid w:val="00324ED2"/>
    <w:rsid w:val="003414FB"/>
    <w:rsid w:val="00344094"/>
    <w:rsid w:val="0034525C"/>
    <w:rsid w:val="003652C4"/>
    <w:rsid w:val="00373A8B"/>
    <w:rsid w:val="003D3155"/>
    <w:rsid w:val="003F3A1C"/>
    <w:rsid w:val="003F412E"/>
    <w:rsid w:val="003F7B0B"/>
    <w:rsid w:val="00402F43"/>
    <w:rsid w:val="004047DB"/>
    <w:rsid w:val="00413226"/>
    <w:rsid w:val="0042641F"/>
    <w:rsid w:val="00432625"/>
    <w:rsid w:val="00482AE9"/>
    <w:rsid w:val="00495F40"/>
    <w:rsid w:val="004A206D"/>
    <w:rsid w:val="004D0C8B"/>
    <w:rsid w:val="004D491D"/>
    <w:rsid w:val="004E08CC"/>
    <w:rsid w:val="004F156F"/>
    <w:rsid w:val="004F6616"/>
    <w:rsid w:val="004F749E"/>
    <w:rsid w:val="005303E4"/>
    <w:rsid w:val="0054365C"/>
    <w:rsid w:val="00565384"/>
    <w:rsid w:val="00573866"/>
    <w:rsid w:val="005A1CBA"/>
    <w:rsid w:val="005A5A80"/>
    <w:rsid w:val="005B08F9"/>
    <w:rsid w:val="005B116B"/>
    <w:rsid w:val="005B57F3"/>
    <w:rsid w:val="005B63C0"/>
    <w:rsid w:val="005D21C9"/>
    <w:rsid w:val="005F2592"/>
    <w:rsid w:val="005F7656"/>
    <w:rsid w:val="00604B10"/>
    <w:rsid w:val="00634E26"/>
    <w:rsid w:val="00660ACB"/>
    <w:rsid w:val="006640FF"/>
    <w:rsid w:val="0066634F"/>
    <w:rsid w:val="00672E95"/>
    <w:rsid w:val="006771A4"/>
    <w:rsid w:val="0067728A"/>
    <w:rsid w:val="00693193"/>
    <w:rsid w:val="006937E9"/>
    <w:rsid w:val="00696C5F"/>
    <w:rsid w:val="006A0393"/>
    <w:rsid w:val="006A4A5F"/>
    <w:rsid w:val="006C13D6"/>
    <w:rsid w:val="006C32DA"/>
    <w:rsid w:val="006C5304"/>
    <w:rsid w:val="006E79E7"/>
    <w:rsid w:val="00730758"/>
    <w:rsid w:val="0075124B"/>
    <w:rsid w:val="00765039"/>
    <w:rsid w:val="00777C20"/>
    <w:rsid w:val="007B1243"/>
    <w:rsid w:val="007B44ED"/>
    <w:rsid w:val="007D1378"/>
    <w:rsid w:val="007D4B03"/>
    <w:rsid w:val="007D70A0"/>
    <w:rsid w:val="00837220"/>
    <w:rsid w:val="00840018"/>
    <w:rsid w:val="00842EEB"/>
    <w:rsid w:val="00847E32"/>
    <w:rsid w:val="00850D11"/>
    <w:rsid w:val="00873770"/>
    <w:rsid w:val="008758F2"/>
    <w:rsid w:val="008953DF"/>
    <w:rsid w:val="00897F2B"/>
    <w:rsid w:val="008C49D2"/>
    <w:rsid w:val="008D118E"/>
    <w:rsid w:val="008D16E5"/>
    <w:rsid w:val="008D4D9B"/>
    <w:rsid w:val="008E5F75"/>
    <w:rsid w:val="00912764"/>
    <w:rsid w:val="00926007"/>
    <w:rsid w:val="0093107E"/>
    <w:rsid w:val="00964A0A"/>
    <w:rsid w:val="00965DA2"/>
    <w:rsid w:val="00995039"/>
    <w:rsid w:val="009D0BED"/>
    <w:rsid w:val="00A23D25"/>
    <w:rsid w:val="00A724A6"/>
    <w:rsid w:val="00A736D1"/>
    <w:rsid w:val="00A86D6C"/>
    <w:rsid w:val="00A911D0"/>
    <w:rsid w:val="00A925DD"/>
    <w:rsid w:val="00A93C3C"/>
    <w:rsid w:val="00AA0D22"/>
    <w:rsid w:val="00AC2DD7"/>
    <w:rsid w:val="00AC312E"/>
    <w:rsid w:val="00AE6224"/>
    <w:rsid w:val="00B05AD2"/>
    <w:rsid w:val="00B32B63"/>
    <w:rsid w:val="00B60AC8"/>
    <w:rsid w:val="00B6255B"/>
    <w:rsid w:val="00B62ABF"/>
    <w:rsid w:val="00BA2F71"/>
    <w:rsid w:val="00BB15E6"/>
    <w:rsid w:val="00BF05A4"/>
    <w:rsid w:val="00C03293"/>
    <w:rsid w:val="00C37118"/>
    <w:rsid w:val="00C45D5C"/>
    <w:rsid w:val="00C528F7"/>
    <w:rsid w:val="00C55E4A"/>
    <w:rsid w:val="00C72D96"/>
    <w:rsid w:val="00C769BA"/>
    <w:rsid w:val="00C91400"/>
    <w:rsid w:val="00C96024"/>
    <w:rsid w:val="00CA3D81"/>
    <w:rsid w:val="00CB4CDA"/>
    <w:rsid w:val="00CC35B9"/>
    <w:rsid w:val="00CC389A"/>
    <w:rsid w:val="00CD3840"/>
    <w:rsid w:val="00CE6EFE"/>
    <w:rsid w:val="00CE6F0C"/>
    <w:rsid w:val="00CF7F4F"/>
    <w:rsid w:val="00D21235"/>
    <w:rsid w:val="00D32120"/>
    <w:rsid w:val="00D37191"/>
    <w:rsid w:val="00D82BF7"/>
    <w:rsid w:val="00D97E94"/>
    <w:rsid w:val="00DA4DB3"/>
    <w:rsid w:val="00DD1107"/>
    <w:rsid w:val="00DE1134"/>
    <w:rsid w:val="00DE1EAD"/>
    <w:rsid w:val="00DF6FFF"/>
    <w:rsid w:val="00E02EFE"/>
    <w:rsid w:val="00E17DB4"/>
    <w:rsid w:val="00E3287E"/>
    <w:rsid w:val="00E378DC"/>
    <w:rsid w:val="00E65517"/>
    <w:rsid w:val="00E71FC7"/>
    <w:rsid w:val="00E85C39"/>
    <w:rsid w:val="00E96EDE"/>
    <w:rsid w:val="00EB4501"/>
    <w:rsid w:val="00ED6518"/>
    <w:rsid w:val="00EE0EE2"/>
    <w:rsid w:val="00EE1479"/>
    <w:rsid w:val="00EF3523"/>
    <w:rsid w:val="00F24B7C"/>
    <w:rsid w:val="00F7076A"/>
    <w:rsid w:val="00F7210C"/>
    <w:rsid w:val="00F74EA6"/>
    <w:rsid w:val="00F7521D"/>
    <w:rsid w:val="00F92983"/>
    <w:rsid w:val="00F93567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Cabealho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Cabealho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Cabealho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Cabealho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e">
    <w:name w:val="Emphasis"/>
    <w:qFormat/>
    <w:rPr>
      <w:i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Parteinferiordoformulrio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Partesuperiordoformulrio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DF6FFF"/>
  </w:style>
  <w:style w:type="paragraph" w:styleId="Textodebalo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Refdenotaderoda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acommarca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anumerada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ndice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elacomgrelha">
    <w:name w:val="Table Grid"/>
    <w:basedOn w:val="Tabela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efdecomentrio">
    <w:name w:val="annotation reference"/>
    <w:semiHidden/>
    <w:rsid w:val="00CB4CDA"/>
    <w:rPr>
      <w:sz w:val="16"/>
      <w:szCs w:val="16"/>
    </w:rPr>
  </w:style>
  <w:style w:type="paragraph" w:styleId="Textodecomentrio">
    <w:name w:val="annotation text"/>
    <w:basedOn w:val="Normal"/>
    <w:semiHidden/>
    <w:rsid w:val="00CB4CDA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CB4CDA"/>
    <w:rPr>
      <w:b/>
      <w:bCs/>
    </w:rPr>
  </w:style>
  <w:style w:type="character" w:customStyle="1" w:styleId="RodapCarcter">
    <w:name w:val="Rodapé Carácter"/>
    <w:link w:val="Rodap"/>
    <w:uiPriority w:val="99"/>
    <w:rsid w:val="00573866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eastAsia="en-US"/>
    </w:rPr>
  </w:style>
  <w:style w:type="paragraph" w:styleId="Cabealho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Cabealho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Cabealho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Cabealho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nfase">
    <w:name w:val="Emphasis"/>
    <w:qFormat/>
    <w:rPr>
      <w:i/>
    </w:r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Parteinferiordoformulrio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Partesuperiordoformulrio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Forte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cte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DF6FFF"/>
  </w:style>
  <w:style w:type="paragraph" w:styleId="Textodebalo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Refdenotaderoda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acommarca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anumerada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ndice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elacomgrelha">
    <w:name w:val="Table Grid"/>
    <w:basedOn w:val="Tabela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Refdecomentrio">
    <w:name w:val="annotation reference"/>
    <w:semiHidden/>
    <w:rsid w:val="00CB4CDA"/>
    <w:rPr>
      <w:sz w:val="16"/>
      <w:szCs w:val="16"/>
    </w:rPr>
  </w:style>
  <w:style w:type="paragraph" w:styleId="Textodecomentrio">
    <w:name w:val="annotation text"/>
    <w:basedOn w:val="Normal"/>
    <w:semiHidden/>
    <w:rsid w:val="00CB4CDA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CB4CDA"/>
    <w:rPr>
      <w:b/>
      <w:bCs/>
    </w:rPr>
  </w:style>
  <w:style w:type="character" w:customStyle="1" w:styleId="RodapCarcter">
    <w:name w:val="Rodapé Carácter"/>
    <w:link w:val="Rodap"/>
    <w:uiPriority w:val="99"/>
    <w:rsid w:val="00573866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346C-A2F4-4C73-813D-76F6A1B55D6E}">
  <ds:schemaRefs/>
</ds:datastoreItem>
</file>

<file path=customXml/itemProps2.xml><?xml version="1.0" encoding="utf-8"?>
<ds:datastoreItem xmlns:ds="http://schemas.openxmlformats.org/officeDocument/2006/customXml" ds:itemID="{2D6478DA-5CF1-4008-84C9-919B6E0A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E2 Call</vt:lpstr>
      <vt:lpstr>E2 Call</vt:lpstr>
    </vt:vector>
  </TitlesOfParts>
  <Company>European Commission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Ana Teresa Bettencourt Pereira Forjaz</cp:lastModifiedBy>
  <cp:revision>8</cp:revision>
  <cp:lastPrinted>2003-05-07T10:51:00Z</cp:lastPrinted>
  <dcterms:created xsi:type="dcterms:W3CDTF">2019-03-21T10:51:00Z</dcterms:created>
  <dcterms:modified xsi:type="dcterms:W3CDTF">2019-06-27T10:30:00Z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-365097817</vt:i4>
  </property>
  <property fmtid="{D5CDD505-2E9C-101B-9397-08002B2CF9AE}" pid="4" name="_EmailSubject">
    <vt:lpwstr>Traductions annexes subventions révisées au Guide pratique</vt:lpwstr>
  </property>
  <property fmtid="{D5CDD505-2E9C-101B-9397-08002B2CF9AE}" pid="5" name="_AuthorEmail">
    <vt:lpwstr>Veronique.Janssen@cec.eu.int</vt:lpwstr>
  </property>
  <property fmtid="{D5CDD505-2E9C-101B-9397-08002B2CF9AE}" pid="6" name="_AuthorEmailDisplayName">
    <vt:lpwstr>JANSSEN Veronique (AIDCO)</vt:lpwstr>
  </property>
  <property fmtid="{D5CDD505-2E9C-101B-9397-08002B2CF9AE}" pid="7" name="_ReviewingToolsShownOnce">
    <vt:lpwstr/>
  </property>
  <property fmtid="{D5CDD505-2E9C-101B-9397-08002B2CF9AE}" pid="8" name="Checked by">
    <vt:lpwstr>Schamly</vt:lpwstr>
  </property>
</Properties>
</file>